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16D62" w14:textId="7863FC17" w:rsidR="00FA0EDD" w:rsidRPr="00E64ECA" w:rsidRDefault="0046550D" w:rsidP="00FA0EDD">
      <w:pPr>
        <w:pStyle w:val="NoSpacing"/>
        <w:rPr>
          <w:rFonts w:ascii="Times New Roman" w:hAnsi="Times New Roman" w:cs="Times New Roman"/>
          <w:i/>
          <w:iCs/>
          <w:sz w:val="56"/>
          <w:szCs w:val="56"/>
          <w:u w:val="single"/>
        </w:rPr>
      </w:pPr>
      <w:r>
        <w:rPr>
          <w:rFonts w:ascii="Times New Roman" w:hAnsi="Times New Roman" w:cs="Times New Roman"/>
          <w:i/>
          <w:iCs/>
          <w:sz w:val="56"/>
          <w:szCs w:val="56"/>
          <w:u w:val="single"/>
        </w:rPr>
        <w:t>News Release</w:t>
      </w:r>
    </w:p>
    <w:p w14:paraId="7AFE1CD1" w14:textId="77777777" w:rsidR="00FA0EDD" w:rsidRDefault="00FA0EDD" w:rsidP="00FA0EDD">
      <w:pPr>
        <w:pStyle w:val="NoSpacing"/>
        <w:rPr>
          <w:rFonts w:cs="Arial"/>
          <w:szCs w:val="24"/>
        </w:rPr>
      </w:pPr>
    </w:p>
    <w:p w14:paraId="01A4846D" w14:textId="77777777" w:rsidR="00FA0EDD" w:rsidRPr="000D11F6" w:rsidRDefault="00FA0EDD" w:rsidP="00FA0EDD">
      <w:pPr>
        <w:pStyle w:val="NoSpacing"/>
        <w:rPr>
          <w:rFonts w:ascii="Arial" w:hAnsi="Arial" w:cs="Arial"/>
          <w:sz w:val="24"/>
          <w:szCs w:val="24"/>
        </w:rPr>
      </w:pPr>
      <w:r w:rsidRPr="000D11F6">
        <w:rPr>
          <w:rFonts w:ascii="Arial" w:hAnsi="Arial" w:cs="Arial"/>
          <w:sz w:val="24"/>
          <w:szCs w:val="24"/>
        </w:rPr>
        <w:t>Gebroe-Hammer Associates</w:t>
      </w:r>
    </w:p>
    <w:p w14:paraId="1F78FEE0" w14:textId="77777777" w:rsidR="00FA0EDD" w:rsidRPr="000D11F6" w:rsidRDefault="00FA0EDD" w:rsidP="00FA0EDD">
      <w:pPr>
        <w:pStyle w:val="NoSpacing"/>
        <w:rPr>
          <w:rFonts w:ascii="Arial" w:hAnsi="Arial" w:cs="Arial"/>
          <w:sz w:val="24"/>
          <w:szCs w:val="24"/>
        </w:rPr>
      </w:pPr>
      <w:r w:rsidRPr="000D11F6">
        <w:rPr>
          <w:rFonts w:ascii="Arial" w:hAnsi="Arial" w:cs="Arial"/>
          <w:sz w:val="24"/>
          <w:szCs w:val="24"/>
        </w:rPr>
        <w:t>2 West Northfield Road</w:t>
      </w:r>
    </w:p>
    <w:p w14:paraId="7FD69078" w14:textId="77777777" w:rsidR="00FA0EDD" w:rsidRPr="000D11F6" w:rsidRDefault="00FA0EDD" w:rsidP="00FA0EDD">
      <w:pPr>
        <w:pStyle w:val="NoSpacing"/>
        <w:rPr>
          <w:rFonts w:ascii="Arial" w:hAnsi="Arial" w:cs="Arial"/>
          <w:sz w:val="24"/>
          <w:szCs w:val="24"/>
        </w:rPr>
      </w:pPr>
      <w:r w:rsidRPr="000D11F6">
        <w:rPr>
          <w:rFonts w:ascii="Arial" w:hAnsi="Arial" w:cs="Arial"/>
          <w:sz w:val="24"/>
          <w:szCs w:val="24"/>
        </w:rPr>
        <w:t>Livingston, NJ 07039</w:t>
      </w:r>
    </w:p>
    <w:p w14:paraId="657140AB" w14:textId="77777777" w:rsidR="00FA0EDD" w:rsidRPr="000D11F6" w:rsidRDefault="00FA0EDD" w:rsidP="00FA0EDD">
      <w:pPr>
        <w:pStyle w:val="NoSpacing"/>
        <w:rPr>
          <w:rFonts w:ascii="Arial" w:hAnsi="Arial" w:cs="Arial"/>
          <w:sz w:val="24"/>
          <w:szCs w:val="24"/>
        </w:rPr>
      </w:pPr>
    </w:p>
    <w:p w14:paraId="44CAC619" w14:textId="77777777" w:rsidR="00FA0EDD" w:rsidRPr="000D11F6" w:rsidRDefault="00FA0EDD" w:rsidP="00FA0EDD">
      <w:pPr>
        <w:pStyle w:val="NoSpacing"/>
        <w:rPr>
          <w:rFonts w:ascii="Arial" w:hAnsi="Arial" w:cs="Arial"/>
          <w:sz w:val="24"/>
          <w:szCs w:val="24"/>
        </w:rPr>
      </w:pPr>
      <w:r w:rsidRPr="000D11F6">
        <w:rPr>
          <w:rFonts w:ascii="Arial" w:hAnsi="Arial" w:cs="Arial"/>
          <w:sz w:val="24"/>
          <w:szCs w:val="24"/>
        </w:rPr>
        <w:t>Media Contact:</w:t>
      </w:r>
      <w:r w:rsidRPr="000D11F6">
        <w:rPr>
          <w:rStyle w:val="apple-tab-span"/>
          <w:rFonts w:ascii="Arial" w:eastAsia="Times New Roman" w:hAnsi="Arial" w:cs="Arial"/>
          <w:sz w:val="24"/>
          <w:szCs w:val="24"/>
        </w:rPr>
        <w:tab/>
      </w:r>
      <w:r w:rsidRPr="000D11F6">
        <w:rPr>
          <w:rFonts w:ascii="Arial" w:hAnsi="Arial" w:cs="Arial"/>
          <w:sz w:val="24"/>
          <w:szCs w:val="24"/>
        </w:rPr>
        <w:t xml:space="preserve">Carin McDonald / </w:t>
      </w:r>
      <w:hyperlink r:id="rId5" w:history="1">
        <w:r w:rsidRPr="000D11F6">
          <w:rPr>
            <w:rStyle w:val="Hyperlink"/>
            <w:rFonts w:ascii="Arial" w:eastAsia="Times New Roman" w:hAnsi="Arial" w:cs="Arial"/>
            <w:color w:val="0170C0"/>
            <w:sz w:val="24"/>
            <w:szCs w:val="24"/>
          </w:rPr>
          <w:t>carin@cmmstrategic.com</w:t>
        </w:r>
      </w:hyperlink>
      <w:r w:rsidRPr="000D11F6">
        <w:rPr>
          <w:rFonts w:ascii="Arial" w:hAnsi="Arial" w:cs="Arial"/>
          <w:sz w:val="24"/>
          <w:szCs w:val="24"/>
        </w:rPr>
        <w:t xml:space="preserve"> / 973.513.9580</w:t>
      </w:r>
    </w:p>
    <w:p w14:paraId="59642F4F" w14:textId="5823DD0D" w:rsidR="00FA0EDD" w:rsidRDefault="00FA0EDD" w:rsidP="006D4521">
      <w:pPr>
        <w:pStyle w:val="NoSpacing"/>
        <w:rPr>
          <w:rStyle w:val="Hyperlink"/>
          <w:rFonts w:ascii="Arial" w:eastAsia="Times New Roman" w:hAnsi="Arial" w:cs="Arial"/>
          <w:sz w:val="24"/>
          <w:szCs w:val="24"/>
        </w:rPr>
      </w:pPr>
      <w:r w:rsidRPr="000D11F6">
        <w:rPr>
          <w:rStyle w:val="apple-tab-span"/>
          <w:rFonts w:ascii="Arial" w:eastAsia="Times New Roman" w:hAnsi="Arial" w:cs="Arial"/>
          <w:color w:val="000000"/>
          <w:sz w:val="24"/>
          <w:szCs w:val="24"/>
        </w:rPr>
        <w:tab/>
      </w:r>
      <w:r w:rsidRPr="000D11F6">
        <w:rPr>
          <w:rStyle w:val="apple-tab-span"/>
          <w:rFonts w:ascii="Arial" w:eastAsia="Times New Roman" w:hAnsi="Arial" w:cs="Arial"/>
          <w:color w:val="000000"/>
          <w:sz w:val="24"/>
          <w:szCs w:val="24"/>
        </w:rPr>
        <w:tab/>
      </w:r>
      <w:r w:rsidRPr="000D11F6">
        <w:rPr>
          <w:rStyle w:val="apple-tab-span"/>
          <w:rFonts w:ascii="Arial" w:eastAsia="Times New Roman" w:hAnsi="Arial" w:cs="Arial"/>
          <w:color w:val="000000"/>
          <w:sz w:val="24"/>
          <w:szCs w:val="24"/>
        </w:rPr>
        <w:tab/>
      </w:r>
      <w:r w:rsidRPr="000D11F6">
        <w:rPr>
          <w:rFonts w:ascii="Arial" w:hAnsi="Arial" w:cs="Arial"/>
          <w:color w:val="000000"/>
          <w:sz w:val="24"/>
          <w:szCs w:val="24"/>
        </w:rPr>
        <w:t xml:space="preserve">Follow us on </w:t>
      </w:r>
      <w:hyperlink r:id="rId6" w:history="1">
        <w:r w:rsidRPr="000D11F6">
          <w:rPr>
            <w:rStyle w:val="Hyperlink"/>
            <w:rFonts w:ascii="Arial" w:eastAsia="Times New Roman" w:hAnsi="Arial" w:cs="Arial"/>
            <w:sz w:val="24"/>
            <w:szCs w:val="24"/>
          </w:rPr>
          <w:t>Twitter</w:t>
        </w:r>
      </w:hyperlink>
      <w:r w:rsidRPr="000D11F6">
        <w:rPr>
          <w:rFonts w:ascii="Arial" w:hAnsi="Arial" w:cs="Arial"/>
          <w:color w:val="000000"/>
          <w:sz w:val="24"/>
          <w:szCs w:val="24"/>
        </w:rPr>
        <w:t xml:space="preserve"> / </w:t>
      </w:r>
      <w:hyperlink r:id="rId7" w:history="1">
        <w:r w:rsidRPr="000D11F6">
          <w:rPr>
            <w:rStyle w:val="Hyperlink"/>
            <w:rFonts w:ascii="Arial" w:eastAsia="Times New Roman" w:hAnsi="Arial" w:cs="Arial"/>
            <w:sz w:val="24"/>
            <w:szCs w:val="24"/>
          </w:rPr>
          <w:t>LinkedIn</w:t>
        </w:r>
      </w:hyperlink>
      <w:r w:rsidRPr="000D11F6">
        <w:rPr>
          <w:rFonts w:ascii="Arial" w:hAnsi="Arial" w:cs="Arial"/>
          <w:color w:val="000000"/>
          <w:sz w:val="24"/>
          <w:szCs w:val="24"/>
        </w:rPr>
        <w:t xml:space="preserve"> / </w:t>
      </w:r>
      <w:hyperlink r:id="rId8" w:history="1">
        <w:r w:rsidRPr="000D11F6">
          <w:rPr>
            <w:rStyle w:val="Hyperlink"/>
            <w:rFonts w:ascii="Arial" w:eastAsia="Times New Roman" w:hAnsi="Arial" w:cs="Arial"/>
            <w:sz w:val="24"/>
            <w:szCs w:val="24"/>
          </w:rPr>
          <w:t>Facebook</w:t>
        </w:r>
      </w:hyperlink>
    </w:p>
    <w:p w14:paraId="72E42119" w14:textId="77777777" w:rsidR="006D4521" w:rsidRPr="006D4521" w:rsidRDefault="006D4521" w:rsidP="006D4521">
      <w:pPr>
        <w:pStyle w:val="NoSpacing"/>
        <w:rPr>
          <w:rFonts w:ascii="Arial" w:eastAsia="Times New Roman" w:hAnsi="Arial" w:cs="Arial"/>
          <w:color w:val="0563C1" w:themeColor="hyperlink"/>
          <w:sz w:val="24"/>
          <w:szCs w:val="24"/>
          <w:u w:val="single"/>
        </w:rPr>
      </w:pPr>
    </w:p>
    <w:p w14:paraId="7377CE40" w14:textId="4080AB87" w:rsidR="00FA0EDD" w:rsidRPr="00FA0EDD" w:rsidRDefault="00FA0EDD" w:rsidP="00FA0EDD">
      <w:pPr>
        <w:pStyle w:val="NoSpacing"/>
        <w:rPr>
          <w:rFonts w:ascii="Arial" w:hAnsi="Arial" w:cs="Arial"/>
          <w:b/>
          <w:bCs/>
          <w:sz w:val="24"/>
          <w:szCs w:val="24"/>
        </w:rPr>
      </w:pPr>
      <w:r>
        <w:rPr>
          <w:rFonts w:ascii="Arial" w:hAnsi="Arial" w:cs="Arial"/>
          <w:b/>
          <w:bCs/>
          <w:sz w:val="24"/>
          <w:szCs w:val="24"/>
        </w:rPr>
        <w:t>Gebroe-Hammer’s Jarvis Arranges Multi-Tranche $</w:t>
      </w:r>
      <w:r w:rsidR="00165266">
        <w:rPr>
          <w:rFonts w:ascii="Arial" w:hAnsi="Arial" w:cs="Arial"/>
          <w:b/>
          <w:bCs/>
          <w:sz w:val="24"/>
          <w:szCs w:val="24"/>
        </w:rPr>
        <w:t>80</w:t>
      </w:r>
      <w:r>
        <w:rPr>
          <w:rFonts w:ascii="Arial" w:hAnsi="Arial" w:cs="Arial"/>
          <w:b/>
          <w:bCs/>
          <w:sz w:val="24"/>
          <w:szCs w:val="24"/>
        </w:rPr>
        <w:t>+M Multifamily Portfolio Sale in Newark, NJ</w:t>
      </w:r>
    </w:p>
    <w:p w14:paraId="451200C9" w14:textId="7217D934" w:rsidR="00FA0EDD" w:rsidRPr="00FA0EDD" w:rsidRDefault="00FA0EDD" w:rsidP="00FA0EDD">
      <w:pPr>
        <w:pStyle w:val="NoSpacing"/>
        <w:rPr>
          <w:rFonts w:ascii="Arial" w:hAnsi="Arial" w:cs="Arial"/>
          <w:i/>
          <w:iCs/>
          <w:sz w:val="24"/>
          <w:szCs w:val="24"/>
        </w:rPr>
      </w:pPr>
      <w:r>
        <w:rPr>
          <w:rFonts w:ascii="Arial" w:hAnsi="Arial" w:cs="Arial"/>
          <w:i/>
          <w:iCs/>
          <w:sz w:val="24"/>
          <w:szCs w:val="24"/>
        </w:rPr>
        <w:t>484 Units</w:t>
      </w:r>
      <w:r w:rsidR="005048FF">
        <w:rPr>
          <w:rFonts w:ascii="Arial" w:hAnsi="Arial" w:cs="Arial"/>
          <w:i/>
          <w:iCs/>
          <w:sz w:val="24"/>
          <w:szCs w:val="24"/>
        </w:rPr>
        <w:t>/2</w:t>
      </w:r>
      <w:r w:rsidR="00005A57">
        <w:rPr>
          <w:rFonts w:ascii="Arial" w:hAnsi="Arial" w:cs="Arial"/>
          <w:i/>
          <w:iCs/>
          <w:sz w:val="24"/>
          <w:szCs w:val="24"/>
        </w:rPr>
        <w:t>0</w:t>
      </w:r>
      <w:r w:rsidR="005048FF">
        <w:rPr>
          <w:rFonts w:ascii="Arial" w:hAnsi="Arial" w:cs="Arial"/>
          <w:i/>
          <w:iCs/>
          <w:sz w:val="24"/>
          <w:szCs w:val="24"/>
        </w:rPr>
        <w:t xml:space="preserve"> Buildings</w:t>
      </w:r>
      <w:r>
        <w:rPr>
          <w:rFonts w:ascii="Arial" w:hAnsi="Arial" w:cs="Arial"/>
          <w:i/>
          <w:iCs/>
          <w:sz w:val="24"/>
          <w:szCs w:val="24"/>
        </w:rPr>
        <w:t xml:space="preserve"> Located throughout North Ward</w:t>
      </w:r>
      <w:r w:rsidR="00B61127">
        <w:rPr>
          <w:rFonts w:ascii="Arial" w:hAnsi="Arial" w:cs="Arial"/>
          <w:i/>
          <w:iCs/>
          <w:sz w:val="24"/>
          <w:szCs w:val="24"/>
        </w:rPr>
        <w:t>’s Roseville &amp; Broadway Neighborhoods</w:t>
      </w:r>
    </w:p>
    <w:p w14:paraId="6E41DF79" w14:textId="075E4DC0" w:rsidR="00FA0EDD" w:rsidRDefault="00FA0EDD" w:rsidP="00B31076">
      <w:pPr>
        <w:pStyle w:val="NoSpacing"/>
        <w:rPr>
          <w:rFonts w:ascii="Arial" w:hAnsi="Arial" w:cs="Arial"/>
          <w:b/>
          <w:bCs/>
          <w:sz w:val="24"/>
          <w:szCs w:val="24"/>
        </w:rPr>
      </w:pPr>
    </w:p>
    <w:p w14:paraId="26A0A10C" w14:textId="6074DA6C" w:rsidR="00ED11BC" w:rsidRDefault="00ED11BC" w:rsidP="00ED11BC">
      <w:pPr>
        <w:pStyle w:val="NoSpacing"/>
        <w:rPr>
          <w:rFonts w:ascii="Arial" w:hAnsi="Arial" w:cs="Arial"/>
          <w:sz w:val="24"/>
          <w:szCs w:val="24"/>
        </w:rPr>
      </w:pPr>
      <w:r>
        <w:rPr>
          <w:rFonts w:ascii="Arial" w:hAnsi="Arial" w:cs="Arial"/>
          <w:b/>
          <w:bCs/>
          <w:sz w:val="24"/>
          <w:szCs w:val="24"/>
        </w:rPr>
        <w:t xml:space="preserve">Photo Caption: </w:t>
      </w:r>
      <w:r>
        <w:rPr>
          <w:rFonts w:ascii="Arial" w:hAnsi="Arial" w:cs="Arial"/>
          <w:sz w:val="24"/>
          <w:szCs w:val="24"/>
        </w:rPr>
        <w:t xml:space="preserve">The Skylark-North Newark Portfolio multifamily properties included 53 units at </w:t>
      </w:r>
      <w:r w:rsidRPr="00B918A0">
        <w:rPr>
          <w:rFonts w:ascii="Arial" w:hAnsi="Arial" w:cs="Arial"/>
          <w:sz w:val="24"/>
          <w:szCs w:val="24"/>
        </w:rPr>
        <w:t>220 Roseville Ave.</w:t>
      </w:r>
      <w:r>
        <w:rPr>
          <w:rFonts w:ascii="Arial" w:hAnsi="Arial" w:cs="Arial"/>
          <w:sz w:val="24"/>
          <w:szCs w:val="24"/>
        </w:rPr>
        <w:t xml:space="preserve"> in Newark.</w:t>
      </w:r>
    </w:p>
    <w:p w14:paraId="2EE490A2" w14:textId="042D9AAD" w:rsidR="00ED11BC" w:rsidRPr="00ED11BC" w:rsidRDefault="00ED11BC" w:rsidP="00ED11BC">
      <w:pPr>
        <w:pStyle w:val="NoSpacing"/>
        <w:numPr>
          <w:ilvl w:val="0"/>
          <w:numId w:val="4"/>
        </w:numPr>
        <w:rPr>
          <w:rFonts w:ascii="Arial" w:hAnsi="Arial" w:cs="Arial"/>
          <w:sz w:val="24"/>
          <w:szCs w:val="24"/>
        </w:rPr>
      </w:pPr>
      <w:r w:rsidRPr="00ED11BC">
        <w:rPr>
          <w:rFonts w:ascii="Arial" w:hAnsi="Arial" w:cs="Arial"/>
          <w:i/>
          <w:iCs/>
          <w:sz w:val="24"/>
          <w:szCs w:val="24"/>
        </w:rPr>
        <w:t>Credit: Gebroe-Hammer Associates</w:t>
      </w:r>
      <w:r w:rsidRPr="00ED11BC">
        <w:rPr>
          <w:rFonts w:ascii="Arial" w:hAnsi="Arial" w:cs="Arial"/>
          <w:i/>
          <w:iCs/>
          <w:sz w:val="24"/>
          <w:szCs w:val="24"/>
        </w:rPr>
        <w:tab/>
      </w:r>
    </w:p>
    <w:p w14:paraId="754C5FF8" w14:textId="77777777" w:rsidR="00ED11BC" w:rsidRDefault="00ED11BC" w:rsidP="00B31076">
      <w:pPr>
        <w:pStyle w:val="NoSpacing"/>
        <w:rPr>
          <w:rFonts w:ascii="Arial" w:hAnsi="Arial" w:cs="Arial"/>
          <w:b/>
          <w:bCs/>
          <w:sz w:val="24"/>
          <w:szCs w:val="24"/>
        </w:rPr>
      </w:pPr>
    </w:p>
    <w:p w14:paraId="404265E7" w14:textId="044998F4" w:rsidR="00A71DAD" w:rsidRDefault="00A71DAD" w:rsidP="00B31076">
      <w:pPr>
        <w:pStyle w:val="NoSpacing"/>
        <w:rPr>
          <w:rFonts w:ascii="Arial" w:hAnsi="Arial" w:cs="Arial"/>
          <w:sz w:val="24"/>
          <w:szCs w:val="24"/>
        </w:rPr>
      </w:pPr>
      <w:r w:rsidRPr="00255376">
        <w:rPr>
          <w:rFonts w:ascii="Arial" w:hAnsi="Arial" w:cs="Arial"/>
          <w:b/>
          <w:bCs/>
          <w:sz w:val="24"/>
          <w:szCs w:val="24"/>
        </w:rPr>
        <w:t xml:space="preserve">Newark, N.J., </w:t>
      </w:r>
      <w:r w:rsidR="00FA0EDD">
        <w:rPr>
          <w:rFonts w:ascii="Arial" w:hAnsi="Arial" w:cs="Arial"/>
          <w:b/>
          <w:bCs/>
          <w:sz w:val="24"/>
          <w:szCs w:val="24"/>
        </w:rPr>
        <w:t>May</w:t>
      </w:r>
      <w:r w:rsidRPr="00255376">
        <w:rPr>
          <w:rFonts w:ascii="Arial" w:hAnsi="Arial" w:cs="Arial"/>
          <w:b/>
          <w:bCs/>
          <w:sz w:val="24"/>
          <w:szCs w:val="24"/>
        </w:rPr>
        <w:t xml:space="preserve"> </w:t>
      </w:r>
      <w:r w:rsidR="0046550D">
        <w:rPr>
          <w:rFonts w:ascii="Arial" w:hAnsi="Arial" w:cs="Arial"/>
          <w:b/>
          <w:bCs/>
          <w:sz w:val="24"/>
          <w:szCs w:val="24"/>
        </w:rPr>
        <w:t>16</w:t>
      </w:r>
      <w:r w:rsidRPr="00255376">
        <w:rPr>
          <w:rFonts w:ascii="Arial" w:hAnsi="Arial" w:cs="Arial"/>
          <w:b/>
          <w:bCs/>
          <w:sz w:val="24"/>
          <w:szCs w:val="24"/>
        </w:rPr>
        <w:t>, 2022</w:t>
      </w:r>
      <w:r>
        <w:rPr>
          <w:rFonts w:ascii="Arial" w:hAnsi="Arial" w:cs="Arial"/>
          <w:sz w:val="24"/>
          <w:szCs w:val="24"/>
        </w:rPr>
        <w:t xml:space="preserve"> – </w:t>
      </w:r>
      <w:r w:rsidR="00B96AC0" w:rsidRPr="00B96AC0">
        <w:rPr>
          <w:rFonts w:ascii="Arial" w:hAnsi="Arial" w:cs="Arial"/>
          <w:sz w:val="24"/>
          <w:szCs w:val="24"/>
        </w:rPr>
        <w:t xml:space="preserve">In Newark’s North Ward, </w:t>
      </w:r>
      <w:hyperlink r:id="rId9" w:history="1">
        <w:r w:rsidR="00B96AC0" w:rsidRPr="0046550D">
          <w:rPr>
            <w:rStyle w:val="Hyperlink"/>
            <w:rFonts w:ascii="Arial" w:hAnsi="Arial" w:cs="Arial"/>
            <w:sz w:val="24"/>
            <w:szCs w:val="24"/>
          </w:rPr>
          <w:t>Gebroe-Hammer Associates</w:t>
        </w:r>
      </w:hyperlink>
      <w:r w:rsidR="00B96AC0">
        <w:rPr>
          <w:rFonts w:ascii="Arial" w:hAnsi="Arial" w:cs="Arial"/>
          <w:sz w:val="24"/>
          <w:szCs w:val="24"/>
        </w:rPr>
        <w:t xml:space="preserve"> Executive Vice President David Jarvis has finalized a multi-tranche </w:t>
      </w:r>
      <w:r w:rsidR="008C48D2">
        <w:rPr>
          <w:rFonts w:ascii="Arial" w:hAnsi="Arial" w:cs="Arial"/>
          <w:sz w:val="24"/>
          <w:szCs w:val="24"/>
        </w:rPr>
        <w:t>$</w:t>
      </w:r>
      <w:r w:rsidR="00165266">
        <w:rPr>
          <w:rFonts w:ascii="Arial" w:hAnsi="Arial" w:cs="Arial"/>
          <w:sz w:val="24"/>
          <w:szCs w:val="24"/>
        </w:rPr>
        <w:t>80</w:t>
      </w:r>
      <w:r w:rsidR="00510C85">
        <w:rPr>
          <w:rFonts w:ascii="Arial" w:hAnsi="Arial" w:cs="Arial"/>
          <w:sz w:val="24"/>
          <w:szCs w:val="24"/>
        </w:rPr>
        <w:t>+</w:t>
      </w:r>
      <w:r w:rsidR="008C48D2">
        <w:rPr>
          <w:rFonts w:ascii="Arial" w:hAnsi="Arial" w:cs="Arial"/>
          <w:sz w:val="24"/>
          <w:szCs w:val="24"/>
        </w:rPr>
        <w:t xml:space="preserve">M </w:t>
      </w:r>
      <w:r w:rsidR="00B96AC0">
        <w:rPr>
          <w:rFonts w:ascii="Arial" w:hAnsi="Arial" w:cs="Arial"/>
          <w:sz w:val="24"/>
          <w:szCs w:val="24"/>
        </w:rPr>
        <w:t xml:space="preserve">multifamily portfolio </w:t>
      </w:r>
      <w:r w:rsidR="008C48D2">
        <w:rPr>
          <w:rFonts w:ascii="Arial" w:hAnsi="Arial" w:cs="Arial"/>
          <w:sz w:val="24"/>
          <w:szCs w:val="24"/>
        </w:rPr>
        <w:t xml:space="preserve">sale totaling </w:t>
      </w:r>
      <w:r w:rsidR="00450B63">
        <w:rPr>
          <w:rFonts w:ascii="Arial" w:hAnsi="Arial" w:cs="Arial"/>
          <w:sz w:val="24"/>
          <w:szCs w:val="24"/>
        </w:rPr>
        <w:t xml:space="preserve">484 </w:t>
      </w:r>
      <w:r w:rsidR="00510C85">
        <w:rPr>
          <w:rFonts w:ascii="Arial" w:hAnsi="Arial" w:cs="Arial"/>
          <w:sz w:val="24"/>
          <w:szCs w:val="24"/>
        </w:rPr>
        <w:t xml:space="preserve">units across </w:t>
      </w:r>
      <w:r w:rsidR="00C539EE">
        <w:rPr>
          <w:rFonts w:ascii="Arial" w:hAnsi="Arial" w:cs="Arial"/>
          <w:sz w:val="24"/>
          <w:szCs w:val="24"/>
        </w:rPr>
        <w:t>the Gateway City</w:t>
      </w:r>
      <w:r w:rsidR="00EF542F">
        <w:rPr>
          <w:rFonts w:ascii="Arial" w:hAnsi="Arial" w:cs="Arial"/>
          <w:sz w:val="24"/>
          <w:szCs w:val="24"/>
        </w:rPr>
        <w:t xml:space="preserve">. </w:t>
      </w:r>
      <w:r w:rsidR="00255376">
        <w:rPr>
          <w:rFonts w:ascii="Arial" w:hAnsi="Arial" w:cs="Arial"/>
          <w:sz w:val="24"/>
          <w:szCs w:val="24"/>
        </w:rPr>
        <w:t xml:space="preserve">A </w:t>
      </w:r>
      <w:r w:rsidR="00410C1C">
        <w:rPr>
          <w:rFonts w:ascii="Arial" w:hAnsi="Arial" w:cs="Arial"/>
          <w:sz w:val="24"/>
          <w:szCs w:val="24"/>
        </w:rPr>
        <w:t>26</w:t>
      </w:r>
      <w:r w:rsidR="00255376">
        <w:rPr>
          <w:rFonts w:ascii="Arial" w:hAnsi="Arial" w:cs="Arial"/>
          <w:sz w:val="24"/>
          <w:szCs w:val="24"/>
        </w:rPr>
        <w:t>-year Newark/Nort</w:t>
      </w:r>
      <w:r w:rsidR="00D0299D">
        <w:rPr>
          <w:rFonts w:ascii="Arial" w:hAnsi="Arial" w:cs="Arial"/>
          <w:sz w:val="24"/>
          <w:szCs w:val="24"/>
        </w:rPr>
        <w:t>h J</w:t>
      </w:r>
      <w:r w:rsidR="00255376">
        <w:rPr>
          <w:rFonts w:ascii="Arial" w:hAnsi="Arial" w:cs="Arial"/>
          <w:sz w:val="24"/>
          <w:szCs w:val="24"/>
        </w:rPr>
        <w:t xml:space="preserve">ersey market specialist, Jarvis </w:t>
      </w:r>
      <w:r w:rsidR="00C539EE">
        <w:rPr>
          <w:rFonts w:ascii="Arial" w:hAnsi="Arial" w:cs="Arial"/>
          <w:sz w:val="24"/>
          <w:szCs w:val="24"/>
        </w:rPr>
        <w:t xml:space="preserve">exclusively represented the unnamed seller, a private investment group, and procured the buyer, a </w:t>
      </w:r>
      <w:r w:rsidR="00AA4B16">
        <w:rPr>
          <w:rFonts w:ascii="Arial" w:hAnsi="Arial" w:cs="Arial"/>
          <w:sz w:val="24"/>
          <w:szCs w:val="24"/>
        </w:rPr>
        <w:t>long-time private invest</w:t>
      </w:r>
      <w:r w:rsidR="00DA6F36">
        <w:rPr>
          <w:rFonts w:ascii="Arial" w:hAnsi="Arial" w:cs="Arial"/>
          <w:sz w:val="24"/>
          <w:szCs w:val="24"/>
        </w:rPr>
        <w:t xml:space="preserve">ment </w:t>
      </w:r>
      <w:r w:rsidR="00AA4B16">
        <w:rPr>
          <w:rFonts w:ascii="Arial" w:hAnsi="Arial" w:cs="Arial"/>
          <w:sz w:val="24"/>
          <w:szCs w:val="24"/>
        </w:rPr>
        <w:t>client</w:t>
      </w:r>
      <w:r w:rsidR="00C539EE">
        <w:rPr>
          <w:rFonts w:ascii="Arial" w:hAnsi="Arial" w:cs="Arial"/>
          <w:sz w:val="24"/>
          <w:szCs w:val="24"/>
        </w:rPr>
        <w:t xml:space="preserve">, in the transaction. </w:t>
      </w:r>
    </w:p>
    <w:p w14:paraId="2B6C556F" w14:textId="2D99581B" w:rsidR="00450B63" w:rsidRDefault="00450B63" w:rsidP="00B31076">
      <w:pPr>
        <w:pStyle w:val="NoSpacing"/>
        <w:rPr>
          <w:rFonts w:ascii="Arial" w:hAnsi="Arial" w:cs="Arial"/>
          <w:sz w:val="24"/>
          <w:szCs w:val="24"/>
        </w:rPr>
      </w:pPr>
    </w:p>
    <w:p w14:paraId="193B4DCE" w14:textId="28AAFAB2" w:rsidR="0062757A" w:rsidRDefault="0046550D" w:rsidP="0062757A">
      <w:pPr>
        <w:pStyle w:val="NoSpacing"/>
        <w:rPr>
          <w:rFonts w:ascii="Arial" w:hAnsi="Arial" w:cs="Arial"/>
          <w:sz w:val="24"/>
          <w:szCs w:val="24"/>
        </w:rPr>
      </w:pPr>
      <w:r>
        <w:rPr>
          <w:rFonts w:ascii="Arial" w:hAnsi="Arial" w:cs="Arial"/>
          <w:sz w:val="24"/>
          <w:szCs w:val="24"/>
        </w:rPr>
        <w:t>S</w:t>
      </w:r>
      <w:r w:rsidR="0062757A">
        <w:rPr>
          <w:rFonts w:ascii="Arial" w:hAnsi="Arial" w:cs="Arial"/>
          <w:sz w:val="24"/>
          <w:szCs w:val="24"/>
        </w:rPr>
        <w:t>ituated in the northern neighborhoods surrounding Branch Brook Park</w:t>
      </w:r>
      <w:r>
        <w:rPr>
          <w:rFonts w:ascii="Arial" w:hAnsi="Arial" w:cs="Arial"/>
          <w:sz w:val="24"/>
          <w:szCs w:val="24"/>
        </w:rPr>
        <w:t xml:space="preserve">, the historically well-occupied properties </w:t>
      </w:r>
      <w:r w:rsidR="0062757A">
        <w:rPr>
          <w:rFonts w:ascii="Arial" w:hAnsi="Arial" w:cs="Arial"/>
          <w:sz w:val="24"/>
          <w:szCs w:val="24"/>
        </w:rPr>
        <w:t xml:space="preserve">offer immediate-neighborhood multimodal mass-transit connectivity. These include Newark Light Rail, commuter rail service via Newark Penn Station and NJ Transit bus service citywide to Hudson, </w:t>
      </w:r>
      <w:proofErr w:type="gramStart"/>
      <w:r w:rsidR="0062757A">
        <w:rPr>
          <w:rFonts w:ascii="Arial" w:hAnsi="Arial" w:cs="Arial"/>
          <w:sz w:val="24"/>
          <w:szCs w:val="24"/>
        </w:rPr>
        <w:t>Bergen</w:t>
      </w:r>
      <w:proofErr w:type="gramEnd"/>
      <w:r w:rsidR="0062757A">
        <w:rPr>
          <w:rFonts w:ascii="Arial" w:hAnsi="Arial" w:cs="Arial"/>
          <w:sz w:val="24"/>
          <w:szCs w:val="24"/>
        </w:rPr>
        <w:t xml:space="preserve"> and Passaic counties and to Port Authority and the George Washington Bridge Bus Terminals. </w:t>
      </w:r>
    </w:p>
    <w:p w14:paraId="6ED5C033" w14:textId="77777777" w:rsidR="0062757A" w:rsidRDefault="0062757A" w:rsidP="00B31076">
      <w:pPr>
        <w:pStyle w:val="NoSpacing"/>
        <w:rPr>
          <w:rFonts w:ascii="Arial" w:hAnsi="Arial" w:cs="Arial"/>
          <w:sz w:val="24"/>
          <w:szCs w:val="24"/>
        </w:rPr>
      </w:pPr>
    </w:p>
    <w:p w14:paraId="6BEED587" w14:textId="1B86CEE2" w:rsidR="00633039" w:rsidRDefault="00B31076" w:rsidP="00B31076">
      <w:pPr>
        <w:pStyle w:val="NoSpacing"/>
        <w:rPr>
          <w:rFonts w:ascii="Arial" w:hAnsi="Arial" w:cs="Arial"/>
          <w:sz w:val="24"/>
          <w:szCs w:val="24"/>
        </w:rPr>
      </w:pPr>
      <w:r w:rsidRPr="00A71DAD">
        <w:rPr>
          <w:rFonts w:ascii="Arial" w:hAnsi="Arial" w:cs="Arial"/>
          <w:sz w:val="24"/>
          <w:szCs w:val="24"/>
        </w:rPr>
        <w:t xml:space="preserve">Comprised of </w:t>
      </w:r>
      <w:r w:rsidR="00DB594C" w:rsidRPr="00B918A0">
        <w:rPr>
          <w:rFonts w:ascii="Arial" w:hAnsi="Arial" w:cs="Arial"/>
          <w:sz w:val="24"/>
          <w:szCs w:val="24"/>
        </w:rPr>
        <w:t>2</w:t>
      </w:r>
      <w:r w:rsidR="00005A57">
        <w:rPr>
          <w:rFonts w:ascii="Arial" w:hAnsi="Arial" w:cs="Arial"/>
          <w:sz w:val="24"/>
          <w:szCs w:val="24"/>
        </w:rPr>
        <w:t>0</w:t>
      </w:r>
      <w:r w:rsidR="001B1BDE">
        <w:rPr>
          <w:rFonts w:ascii="Arial" w:hAnsi="Arial" w:cs="Arial"/>
          <w:sz w:val="24"/>
          <w:szCs w:val="24"/>
        </w:rPr>
        <w:t xml:space="preserve"> </w:t>
      </w:r>
      <w:r w:rsidR="00A71DAD">
        <w:rPr>
          <w:rFonts w:ascii="Arial" w:hAnsi="Arial" w:cs="Arial"/>
          <w:sz w:val="24"/>
          <w:szCs w:val="24"/>
        </w:rPr>
        <w:t xml:space="preserve">classic low- and midrise buildings, the Skylark-North Newark Portfolio </w:t>
      </w:r>
      <w:r w:rsidR="00410C1C">
        <w:rPr>
          <w:rFonts w:ascii="Arial" w:hAnsi="Arial" w:cs="Arial"/>
          <w:sz w:val="24"/>
          <w:szCs w:val="24"/>
        </w:rPr>
        <w:t xml:space="preserve">properties are </w:t>
      </w:r>
      <w:r w:rsidR="00B27EF0">
        <w:rPr>
          <w:rFonts w:ascii="Arial" w:hAnsi="Arial" w:cs="Arial"/>
          <w:sz w:val="24"/>
          <w:szCs w:val="24"/>
        </w:rPr>
        <w:t>located</w:t>
      </w:r>
      <w:r w:rsidR="0062757A">
        <w:rPr>
          <w:rFonts w:ascii="Arial" w:hAnsi="Arial" w:cs="Arial"/>
          <w:sz w:val="24"/>
          <w:szCs w:val="24"/>
        </w:rPr>
        <w:t xml:space="preserve"> </w:t>
      </w:r>
      <w:r w:rsidR="00410C1C">
        <w:rPr>
          <w:rFonts w:ascii="Arial" w:hAnsi="Arial" w:cs="Arial"/>
          <w:sz w:val="24"/>
          <w:szCs w:val="24"/>
        </w:rPr>
        <w:t>throughout the Roseville and Broadway neighborhoods.</w:t>
      </w:r>
      <w:r w:rsidR="0046550D">
        <w:rPr>
          <w:rFonts w:ascii="Arial" w:hAnsi="Arial" w:cs="Arial"/>
          <w:sz w:val="24"/>
          <w:szCs w:val="24"/>
        </w:rPr>
        <w:t xml:space="preserve"> </w:t>
      </w:r>
      <w:r w:rsidR="00410C1C">
        <w:rPr>
          <w:rFonts w:ascii="Arial" w:hAnsi="Arial" w:cs="Arial"/>
          <w:sz w:val="24"/>
          <w:szCs w:val="24"/>
        </w:rPr>
        <w:t xml:space="preserve">Collectively, the portfolio </w:t>
      </w:r>
      <w:r w:rsidR="00A71DAD">
        <w:rPr>
          <w:rFonts w:ascii="Arial" w:hAnsi="Arial" w:cs="Arial"/>
          <w:sz w:val="24"/>
          <w:szCs w:val="24"/>
        </w:rPr>
        <w:t xml:space="preserve">features </w:t>
      </w:r>
      <w:r w:rsidRPr="00A71DAD">
        <w:rPr>
          <w:rFonts w:ascii="Arial" w:hAnsi="Arial" w:cs="Arial"/>
          <w:sz w:val="24"/>
          <w:szCs w:val="24"/>
        </w:rPr>
        <w:t xml:space="preserve">a mix of </w:t>
      </w:r>
      <w:r w:rsidR="00C539EE" w:rsidRPr="00A71DAD">
        <w:rPr>
          <w:rFonts w:ascii="Arial" w:hAnsi="Arial" w:cs="Arial"/>
          <w:sz w:val="24"/>
          <w:szCs w:val="24"/>
        </w:rPr>
        <w:t>studios; one-bedroom</w:t>
      </w:r>
      <w:r w:rsidR="00A71DAD">
        <w:rPr>
          <w:rFonts w:ascii="Arial" w:hAnsi="Arial" w:cs="Arial"/>
          <w:sz w:val="24"/>
          <w:szCs w:val="24"/>
        </w:rPr>
        <w:t xml:space="preserve">s – </w:t>
      </w:r>
      <w:r w:rsidR="00C539EE" w:rsidRPr="00A71DAD">
        <w:rPr>
          <w:rFonts w:ascii="Arial" w:hAnsi="Arial" w:cs="Arial"/>
          <w:sz w:val="24"/>
          <w:szCs w:val="24"/>
        </w:rPr>
        <w:t>the most in-demand for the greater submarket; two-bedroom</w:t>
      </w:r>
      <w:r w:rsidR="00A71DAD">
        <w:rPr>
          <w:rFonts w:ascii="Arial" w:hAnsi="Arial" w:cs="Arial"/>
          <w:sz w:val="24"/>
          <w:szCs w:val="24"/>
        </w:rPr>
        <w:t>s</w:t>
      </w:r>
      <w:r w:rsidR="00C539EE" w:rsidRPr="00A71DAD">
        <w:rPr>
          <w:rFonts w:ascii="Arial" w:hAnsi="Arial" w:cs="Arial"/>
          <w:sz w:val="24"/>
          <w:szCs w:val="24"/>
        </w:rPr>
        <w:t xml:space="preserve"> and market-unique three- and four</w:t>
      </w:r>
      <w:r w:rsidR="00A71DAD">
        <w:rPr>
          <w:rFonts w:ascii="Arial" w:hAnsi="Arial" w:cs="Arial"/>
          <w:sz w:val="24"/>
          <w:szCs w:val="24"/>
        </w:rPr>
        <w:t>-</w:t>
      </w:r>
      <w:r w:rsidR="00C539EE" w:rsidRPr="00A71DAD">
        <w:rPr>
          <w:rFonts w:ascii="Arial" w:hAnsi="Arial" w:cs="Arial"/>
          <w:sz w:val="24"/>
          <w:szCs w:val="24"/>
        </w:rPr>
        <w:t>bedroom layouts</w:t>
      </w:r>
      <w:r w:rsidR="00A71DAD">
        <w:rPr>
          <w:rFonts w:ascii="Arial" w:hAnsi="Arial" w:cs="Arial"/>
          <w:sz w:val="24"/>
          <w:szCs w:val="24"/>
        </w:rPr>
        <w:t>.</w:t>
      </w:r>
    </w:p>
    <w:p w14:paraId="618E702F" w14:textId="51A01765" w:rsidR="00633039" w:rsidRDefault="00633039" w:rsidP="00B31076">
      <w:pPr>
        <w:pStyle w:val="NoSpacing"/>
        <w:rPr>
          <w:rFonts w:ascii="Arial" w:hAnsi="Arial" w:cs="Arial"/>
          <w:sz w:val="24"/>
          <w:szCs w:val="24"/>
        </w:rPr>
      </w:pPr>
    </w:p>
    <w:p w14:paraId="4C7983E9" w14:textId="34E0F625" w:rsidR="00914A8F" w:rsidRDefault="00AE73B6" w:rsidP="00B31076">
      <w:pPr>
        <w:pStyle w:val="NoSpacing"/>
        <w:rPr>
          <w:rFonts w:ascii="Arial" w:hAnsi="Arial" w:cs="Arial"/>
          <w:sz w:val="24"/>
          <w:szCs w:val="24"/>
        </w:rPr>
      </w:pPr>
      <w:r>
        <w:rPr>
          <w:rFonts w:ascii="Arial" w:hAnsi="Arial" w:cs="Arial"/>
          <w:sz w:val="24"/>
          <w:szCs w:val="24"/>
        </w:rPr>
        <w:t>“</w:t>
      </w:r>
      <w:r w:rsidR="007E32B6">
        <w:rPr>
          <w:rFonts w:ascii="Arial" w:hAnsi="Arial" w:cs="Arial"/>
          <w:sz w:val="24"/>
          <w:szCs w:val="24"/>
        </w:rPr>
        <w:t xml:space="preserve">In its entirety, </w:t>
      </w:r>
      <w:r w:rsidR="00B43661">
        <w:rPr>
          <w:rFonts w:ascii="Arial" w:hAnsi="Arial" w:cs="Arial"/>
          <w:sz w:val="24"/>
          <w:szCs w:val="24"/>
        </w:rPr>
        <w:t xml:space="preserve">the </w:t>
      </w:r>
      <w:r>
        <w:rPr>
          <w:rFonts w:ascii="Arial" w:hAnsi="Arial" w:cs="Arial"/>
          <w:sz w:val="24"/>
          <w:szCs w:val="24"/>
        </w:rPr>
        <w:t xml:space="preserve">Skylark-North Newark Portfolio marks the largest critical-mass </w:t>
      </w:r>
      <w:r w:rsidR="007E32B6">
        <w:rPr>
          <w:rFonts w:ascii="Arial" w:hAnsi="Arial" w:cs="Arial"/>
          <w:sz w:val="24"/>
          <w:szCs w:val="24"/>
        </w:rPr>
        <w:t xml:space="preserve">multifamily portfolio </w:t>
      </w:r>
      <w:r>
        <w:rPr>
          <w:rFonts w:ascii="Arial" w:hAnsi="Arial" w:cs="Arial"/>
          <w:sz w:val="24"/>
          <w:szCs w:val="24"/>
        </w:rPr>
        <w:t>trade of early-to-mid-2</w:t>
      </w:r>
      <w:r w:rsidR="007E32B6">
        <w:rPr>
          <w:rFonts w:ascii="Arial" w:hAnsi="Arial" w:cs="Arial"/>
          <w:sz w:val="24"/>
          <w:szCs w:val="24"/>
        </w:rPr>
        <w:t>0th-</w:t>
      </w:r>
      <w:r>
        <w:rPr>
          <w:rFonts w:ascii="Arial" w:hAnsi="Arial" w:cs="Arial"/>
          <w:sz w:val="24"/>
          <w:szCs w:val="24"/>
        </w:rPr>
        <w:t xml:space="preserve">Century </w:t>
      </w:r>
      <w:r w:rsidR="007E32B6">
        <w:rPr>
          <w:rFonts w:ascii="Arial" w:hAnsi="Arial" w:cs="Arial"/>
          <w:sz w:val="24"/>
          <w:szCs w:val="24"/>
        </w:rPr>
        <w:t xml:space="preserve">product </w:t>
      </w:r>
      <w:r>
        <w:rPr>
          <w:rFonts w:ascii="Arial" w:hAnsi="Arial" w:cs="Arial"/>
          <w:sz w:val="24"/>
          <w:szCs w:val="24"/>
        </w:rPr>
        <w:t xml:space="preserve">for the year, thus far, in Newark as well as the entire </w:t>
      </w:r>
      <w:r w:rsidR="007E32B6">
        <w:rPr>
          <w:rFonts w:ascii="Arial" w:hAnsi="Arial" w:cs="Arial"/>
          <w:sz w:val="24"/>
          <w:szCs w:val="24"/>
        </w:rPr>
        <w:t xml:space="preserve">East Essex County </w:t>
      </w:r>
      <w:r>
        <w:rPr>
          <w:rFonts w:ascii="Arial" w:hAnsi="Arial" w:cs="Arial"/>
          <w:sz w:val="24"/>
          <w:szCs w:val="24"/>
        </w:rPr>
        <w:t>submarke</w:t>
      </w:r>
      <w:r w:rsidR="007E32B6">
        <w:rPr>
          <w:rFonts w:ascii="Arial" w:hAnsi="Arial" w:cs="Arial"/>
          <w:sz w:val="24"/>
          <w:szCs w:val="24"/>
        </w:rPr>
        <w:t>t</w:t>
      </w:r>
      <w:r w:rsidR="00A74233">
        <w:rPr>
          <w:rFonts w:ascii="Arial" w:hAnsi="Arial" w:cs="Arial"/>
          <w:sz w:val="24"/>
          <w:szCs w:val="24"/>
        </w:rPr>
        <w:t xml:space="preserve"> since at least 2019</w:t>
      </w:r>
      <w:r>
        <w:rPr>
          <w:rFonts w:ascii="Arial" w:hAnsi="Arial" w:cs="Arial"/>
          <w:sz w:val="24"/>
          <w:szCs w:val="24"/>
        </w:rPr>
        <w:t>,” said Jarvis, who</w:t>
      </w:r>
      <w:r w:rsidR="00B61127">
        <w:rPr>
          <w:rFonts w:ascii="Arial" w:hAnsi="Arial" w:cs="Arial"/>
          <w:sz w:val="24"/>
          <w:szCs w:val="24"/>
        </w:rPr>
        <w:t xml:space="preserve"> </w:t>
      </w:r>
      <w:r w:rsidR="00D0299D">
        <w:rPr>
          <w:rFonts w:ascii="Arial" w:hAnsi="Arial" w:cs="Arial"/>
          <w:sz w:val="24"/>
          <w:szCs w:val="24"/>
        </w:rPr>
        <w:t xml:space="preserve">arranged the seller’s acquisition of each of the portfolio buildings over the course of </w:t>
      </w:r>
      <w:r w:rsidR="000F3B2E" w:rsidRPr="00B918A0">
        <w:rPr>
          <w:rFonts w:ascii="Arial" w:hAnsi="Arial" w:cs="Arial"/>
          <w:sz w:val="24"/>
          <w:szCs w:val="24"/>
        </w:rPr>
        <w:t>12</w:t>
      </w:r>
      <w:r w:rsidR="00D0299D">
        <w:rPr>
          <w:rFonts w:ascii="Arial" w:hAnsi="Arial" w:cs="Arial"/>
          <w:sz w:val="24"/>
          <w:szCs w:val="24"/>
        </w:rPr>
        <w:t xml:space="preserve"> years. </w:t>
      </w:r>
      <w:r w:rsidR="00B43661">
        <w:rPr>
          <w:rFonts w:ascii="Arial" w:hAnsi="Arial" w:cs="Arial"/>
          <w:sz w:val="24"/>
          <w:szCs w:val="24"/>
        </w:rPr>
        <w:t>“A rare critical</w:t>
      </w:r>
      <w:r w:rsidR="00410C1C">
        <w:rPr>
          <w:rFonts w:ascii="Arial" w:hAnsi="Arial" w:cs="Arial"/>
          <w:sz w:val="24"/>
          <w:szCs w:val="24"/>
        </w:rPr>
        <w:t>-</w:t>
      </w:r>
      <w:r w:rsidR="00B43661">
        <w:rPr>
          <w:rFonts w:ascii="Arial" w:hAnsi="Arial" w:cs="Arial"/>
          <w:sz w:val="24"/>
          <w:szCs w:val="24"/>
        </w:rPr>
        <w:t xml:space="preserve">mass acquisition opportunity with a diverse unit mix and </w:t>
      </w:r>
      <w:r w:rsidR="007D3C15">
        <w:rPr>
          <w:rFonts w:ascii="Arial" w:hAnsi="Arial" w:cs="Arial"/>
          <w:sz w:val="24"/>
          <w:szCs w:val="24"/>
        </w:rPr>
        <w:t>excellent live/work/relax loca</w:t>
      </w:r>
      <w:r w:rsidR="00B33D34">
        <w:rPr>
          <w:rFonts w:ascii="Arial" w:hAnsi="Arial" w:cs="Arial"/>
          <w:sz w:val="24"/>
          <w:szCs w:val="24"/>
        </w:rPr>
        <w:t>le</w:t>
      </w:r>
      <w:r w:rsidR="00B43661">
        <w:rPr>
          <w:rFonts w:ascii="Arial" w:hAnsi="Arial" w:cs="Arial"/>
          <w:sz w:val="24"/>
          <w:szCs w:val="24"/>
        </w:rPr>
        <w:t xml:space="preserve">, </w:t>
      </w:r>
      <w:r w:rsidR="00851128">
        <w:rPr>
          <w:rFonts w:ascii="Arial" w:hAnsi="Arial" w:cs="Arial"/>
          <w:sz w:val="24"/>
          <w:szCs w:val="24"/>
        </w:rPr>
        <w:t xml:space="preserve">each of the properties aligns with the buyer’s acquisition requirements and </w:t>
      </w:r>
      <w:r w:rsidR="00B43661">
        <w:rPr>
          <w:rFonts w:ascii="Arial" w:hAnsi="Arial" w:cs="Arial"/>
          <w:sz w:val="24"/>
          <w:szCs w:val="24"/>
        </w:rPr>
        <w:t xml:space="preserve">portfolio </w:t>
      </w:r>
      <w:r w:rsidR="00851128">
        <w:rPr>
          <w:rFonts w:ascii="Arial" w:hAnsi="Arial" w:cs="Arial"/>
          <w:sz w:val="24"/>
          <w:szCs w:val="24"/>
        </w:rPr>
        <w:t xml:space="preserve">expansion strategy </w:t>
      </w:r>
      <w:r w:rsidR="00B43661">
        <w:rPr>
          <w:rFonts w:ascii="Arial" w:hAnsi="Arial" w:cs="Arial"/>
          <w:sz w:val="24"/>
          <w:szCs w:val="24"/>
        </w:rPr>
        <w:t>in the city</w:t>
      </w:r>
      <w:r w:rsidR="00851128">
        <w:rPr>
          <w:rFonts w:ascii="Arial" w:hAnsi="Arial" w:cs="Arial"/>
          <w:sz w:val="24"/>
          <w:szCs w:val="24"/>
        </w:rPr>
        <w:t xml:space="preserve"> itself</w:t>
      </w:r>
      <w:r w:rsidR="00B43661">
        <w:rPr>
          <w:rFonts w:ascii="Arial" w:hAnsi="Arial" w:cs="Arial"/>
          <w:sz w:val="24"/>
          <w:szCs w:val="24"/>
        </w:rPr>
        <w:t xml:space="preserve">.” </w:t>
      </w:r>
      <w:r w:rsidR="00B33D34">
        <w:rPr>
          <w:rFonts w:ascii="Arial" w:hAnsi="Arial" w:cs="Arial"/>
          <w:sz w:val="24"/>
          <w:szCs w:val="24"/>
        </w:rPr>
        <w:t xml:space="preserve"> </w:t>
      </w:r>
    </w:p>
    <w:p w14:paraId="1003FD7B" w14:textId="77777777" w:rsidR="00914A8F" w:rsidRDefault="00914A8F" w:rsidP="00B31076">
      <w:pPr>
        <w:pStyle w:val="NoSpacing"/>
        <w:rPr>
          <w:rFonts w:ascii="Arial" w:hAnsi="Arial" w:cs="Arial"/>
          <w:sz w:val="24"/>
          <w:szCs w:val="24"/>
        </w:rPr>
      </w:pPr>
    </w:p>
    <w:p w14:paraId="64033E7D" w14:textId="7029EC6C" w:rsidR="00B33D34" w:rsidRPr="00B918A0" w:rsidRDefault="00914A8F" w:rsidP="00914A8F">
      <w:pPr>
        <w:pStyle w:val="NoSpacing"/>
        <w:rPr>
          <w:rFonts w:ascii="Arial" w:hAnsi="Arial" w:cs="Arial"/>
          <w:sz w:val="24"/>
          <w:szCs w:val="24"/>
        </w:rPr>
      </w:pPr>
      <w:bookmarkStart w:id="0" w:name="_Hlk103237717"/>
      <w:r w:rsidRPr="00B918A0">
        <w:rPr>
          <w:rFonts w:ascii="Arial" w:hAnsi="Arial" w:cs="Arial"/>
          <w:sz w:val="24"/>
          <w:szCs w:val="24"/>
        </w:rPr>
        <w:lastRenderedPageBreak/>
        <w:t>The Skylark-North Newark Portfolio properties include</w:t>
      </w:r>
      <w:r w:rsidR="004C79BF" w:rsidRPr="00B918A0">
        <w:rPr>
          <w:rFonts w:ascii="Arial" w:hAnsi="Arial" w:cs="Arial"/>
          <w:sz w:val="24"/>
          <w:szCs w:val="24"/>
        </w:rPr>
        <w:t xml:space="preserve"> 66 N</w:t>
      </w:r>
      <w:r w:rsidR="00B918A0">
        <w:rPr>
          <w:rFonts w:ascii="Arial" w:hAnsi="Arial" w:cs="Arial"/>
          <w:sz w:val="24"/>
          <w:szCs w:val="24"/>
        </w:rPr>
        <w:t>.</w:t>
      </w:r>
      <w:r w:rsidR="004C79BF" w:rsidRPr="00B918A0">
        <w:rPr>
          <w:rFonts w:ascii="Arial" w:hAnsi="Arial" w:cs="Arial"/>
          <w:sz w:val="24"/>
          <w:szCs w:val="24"/>
        </w:rPr>
        <w:t xml:space="preserve"> </w:t>
      </w:r>
      <w:r w:rsidR="00B918A0">
        <w:rPr>
          <w:rFonts w:ascii="Arial" w:hAnsi="Arial" w:cs="Arial"/>
          <w:sz w:val="24"/>
          <w:szCs w:val="24"/>
        </w:rPr>
        <w:t>9th</w:t>
      </w:r>
      <w:r w:rsidR="004C79BF" w:rsidRPr="00B918A0">
        <w:rPr>
          <w:rFonts w:ascii="Arial" w:hAnsi="Arial" w:cs="Arial"/>
          <w:sz w:val="24"/>
          <w:szCs w:val="24"/>
        </w:rPr>
        <w:t xml:space="preserve"> </w:t>
      </w:r>
      <w:r w:rsidR="00B918A0">
        <w:rPr>
          <w:rFonts w:ascii="Arial" w:hAnsi="Arial" w:cs="Arial"/>
          <w:sz w:val="24"/>
          <w:szCs w:val="24"/>
        </w:rPr>
        <w:t xml:space="preserve">St. </w:t>
      </w:r>
      <w:r w:rsidR="004C79BF" w:rsidRPr="00B918A0">
        <w:rPr>
          <w:rFonts w:ascii="Arial" w:hAnsi="Arial" w:cs="Arial"/>
          <w:sz w:val="24"/>
          <w:szCs w:val="24"/>
        </w:rPr>
        <w:t>(24 units)</w:t>
      </w:r>
      <w:r w:rsidR="00B918A0">
        <w:rPr>
          <w:rFonts w:ascii="Arial" w:hAnsi="Arial" w:cs="Arial"/>
          <w:sz w:val="24"/>
          <w:szCs w:val="24"/>
        </w:rPr>
        <w:t xml:space="preserve">, </w:t>
      </w:r>
      <w:r w:rsidRPr="00B918A0">
        <w:rPr>
          <w:rFonts w:ascii="Arial" w:hAnsi="Arial" w:cs="Arial"/>
          <w:sz w:val="24"/>
          <w:szCs w:val="24"/>
        </w:rPr>
        <w:t>74-76 N. 9th St. (22 units), 196-204 Roseville Ave. (37 units), 242-244 Roseville Ave. (32 units), 246-248 Roseville Ave. (17 units), 210-212 Roseville Ave. (17 units), 214-220 Roseville Ave. (</w:t>
      </w:r>
      <w:r w:rsidR="00C21D6C" w:rsidRPr="00B918A0">
        <w:rPr>
          <w:rFonts w:ascii="Arial" w:hAnsi="Arial" w:cs="Arial"/>
          <w:sz w:val="24"/>
          <w:szCs w:val="24"/>
        </w:rPr>
        <w:t>53</w:t>
      </w:r>
      <w:r w:rsidRPr="00B918A0">
        <w:rPr>
          <w:rFonts w:ascii="Arial" w:hAnsi="Arial" w:cs="Arial"/>
          <w:sz w:val="24"/>
          <w:szCs w:val="24"/>
        </w:rPr>
        <w:t xml:space="preserve"> units), 322-324 Park Ave. (14 units</w:t>
      </w:r>
      <w:r w:rsidR="001C7E0B" w:rsidRPr="00B918A0">
        <w:rPr>
          <w:rFonts w:ascii="Arial" w:hAnsi="Arial" w:cs="Arial"/>
          <w:sz w:val="24"/>
          <w:szCs w:val="24"/>
        </w:rPr>
        <w:t>)</w:t>
      </w:r>
      <w:r w:rsidR="00B918A0">
        <w:rPr>
          <w:rFonts w:ascii="Arial" w:hAnsi="Arial" w:cs="Arial"/>
          <w:sz w:val="24"/>
          <w:szCs w:val="24"/>
        </w:rPr>
        <w:t>,</w:t>
      </w:r>
      <w:r w:rsidRPr="00B918A0">
        <w:rPr>
          <w:rFonts w:ascii="Arial" w:hAnsi="Arial" w:cs="Arial"/>
          <w:sz w:val="24"/>
          <w:szCs w:val="24"/>
        </w:rPr>
        <w:t xml:space="preserve"> 323 Park Ave. (22 units), 326-328 Park Ave. (9 units), 329-331 Park Ave. (18 units), 333-337 Park Ave. (23 units), 67-73 Lincoln Ave. (23 units), 103-117 Lincoln Ave. (</w:t>
      </w:r>
      <w:r w:rsidR="001807C1" w:rsidRPr="00B918A0">
        <w:rPr>
          <w:rFonts w:ascii="Arial" w:hAnsi="Arial" w:cs="Arial"/>
          <w:sz w:val="24"/>
          <w:szCs w:val="24"/>
        </w:rPr>
        <w:t>57 units</w:t>
      </w:r>
      <w:r w:rsidRPr="00B918A0">
        <w:rPr>
          <w:rFonts w:ascii="Arial" w:hAnsi="Arial" w:cs="Arial"/>
          <w:sz w:val="24"/>
          <w:szCs w:val="24"/>
        </w:rPr>
        <w:t>), 48 Carteret St</w:t>
      </w:r>
      <w:r w:rsidR="0042443E" w:rsidRPr="00B918A0">
        <w:rPr>
          <w:rFonts w:ascii="Arial" w:hAnsi="Arial" w:cs="Arial"/>
          <w:sz w:val="24"/>
          <w:szCs w:val="24"/>
        </w:rPr>
        <w:t>. (</w:t>
      </w:r>
      <w:r w:rsidRPr="00B918A0">
        <w:rPr>
          <w:rFonts w:ascii="Arial" w:hAnsi="Arial" w:cs="Arial"/>
          <w:sz w:val="24"/>
          <w:szCs w:val="24"/>
        </w:rPr>
        <w:t>17 units</w:t>
      </w:r>
      <w:r w:rsidR="0042443E" w:rsidRPr="00B918A0">
        <w:rPr>
          <w:rFonts w:ascii="Arial" w:hAnsi="Arial" w:cs="Arial"/>
          <w:sz w:val="24"/>
          <w:szCs w:val="24"/>
        </w:rPr>
        <w:t>)</w:t>
      </w:r>
      <w:r w:rsidR="00C74773" w:rsidRPr="00B918A0">
        <w:rPr>
          <w:rFonts w:ascii="Arial" w:hAnsi="Arial" w:cs="Arial"/>
          <w:sz w:val="24"/>
          <w:szCs w:val="24"/>
        </w:rPr>
        <w:t xml:space="preserve">, 328 Roseville Avenue (18 units), </w:t>
      </w:r>
      <w:r w:rsidR="00BC14A3" w:rsidRPr="00B918A0">
        <w:rPr>
          <w:rFonts w:ascii="Arial" w:hAnsi="Arial" w:cs="Arial"/>
          <w:sz w:val="24"/>
          <w:szCs w:val="24"/>
        </w:rPr>
        <w:t>342 Roseville Avenue (33 units), 104 Montclair Ave (23 units)</w:t>
      </w:r>
      <w:r w:rsidR="00733301" w:rsidRPr="00B918A0">
        <w:rPr>
          <w:rFonts w:ascii="Arial" w:hAnsi="Arial" w:cs="Arial"/>
          <w:sz w:val="24"/>
          <w:szCs w:val="24"/>
        </w:rPr>
        <w:t>, 257 Lake Street (9 units)</w:t>
      </w:r>
      <w:r w:rsidR="00165266">
        <w:rPr>
          <w:rFonts w:ascii="Arial" w:hAnsi="Arial" w:cs="Arial"/>
          <w:sz w:val="24"/>
          <w:szCs w:val="24"/>
        </w:rPr>
        <w:t xml:space="preserve"> and 1</w:t>
      </w:r>
      <w:r w:rsidR="00733301" w:rsidRPr="00B918A0">
        <w:rPr>
          <w:rFonts w:ascii="Arial" w:hAnsi="Arial" w:cs="Arial"/>
          <w:sz w:val="24"/>
          <w:szCs w:val="24"/>
        </w:rPr>
        <w:t>8 Jay Street (16 units)</w:t>
      </w:r>
      <w:r w:rsidR="00165266">
        <w:rPr>
          <w:rFonts w:ascii="Arial" w:hAnsi="Arial" w:cs="Arial"/>
          <w:sz w:val="24"/>
          <w:szCs w:val="24"/>
        </w:rPr>
        <w:t>.</w:t>
      </w:r>
    </w:p>
    <w:bookmarkEnd w:id="0"/>
    <w:p w14:paraId="56800F92" w14:textId="57D41983" w:rsidR="00B33D34" w:rsidRPr="00B918A0" w:rsidRDefault="00B33D34" w:rsidP="00B31076">
      <w:pPr>
        <w:pStyle w:val="NoSpacing"/>
        <w:rPr>
          <w:rFonts w:ascii="Arial" w:hAnsi="Arial" w:cs="Arial"/>
          <w:sz w:val="24"/>
          <w:szCs w:val="24"/>
        </w:rPr>
      </w:pPr>
    </w:p>
    <w:p w14:paraId="34ABB151" w14:textId="77777777" w:rsidR="00C217D7" w:rsidRDefault="0062757A" w:rsidP="00C217D7">
      <w:pPr>
        <w:pStyle w:val="NoSpacing"/>
        <w:rPr>
          <w:rFonts w:ascii="Arial" w:hAnsi="Arial" w:cs="Arial"/>
          <w:sz w:val="24"/>
          <w:szCs w:val="24"/>
        </w:rPr>
      </w:pPr>
      <w:r w:rsidRPr="00C217D7">
        <w:rPr>
          <w:rFonts w:ascii="Arial" w:hAnsi="Arial" w:cs="Arial"/>
          <w:sz w:val="24"/>
          <w:szCs w:val="24"/>
        </w:rPr>
        <w:t xml:space="preserve">Primarily a residential enclave, the densely populated </w:t>
      </w:r>
      <w:r w:rsidR="00C217D7">
        <w:rPr>
          <w:rFonts w:ascii="Arial" w:hAnsi="Arial" w:cs="Arial"/>
          <w:sz w:val="24"/>
          <w:szCs w:val="24"/>
        </w:rPr>
        <w:t>North Ward of the city</w:t>
      </w:r>
      <w:r w:rsidRPr="00C217D7">
        <w:rPr>
          <w:rFonts w:ascii="Arial" w:hAnsi="Arial" w:cs="Arial"/>
          <w:sz w:val="24"/>
          <w:szCs w:val="24"/>
        </w:rPr>
        <w:t xml:space="preserve"> features a mix of well-established, detached single-family homes and stately Georgian-style mansions as well as modern high-rise apartment buildings offering New York City views. </w:t>
      </w:r>
    </w:p>
    <w:p w14:paraId="504B9161" w14:textId="77777777" w:rsidR="00C217D7" w:rsidRDefault="00C217D7" w:rsidP="00C217D7">
      <w:pPr>
        <w:pStyle w:val="NoSpacing"/>
        <w:rPr>
          <w:rFonts w:ascii="Arial" w:hAnsi="Arial" w:cs="Arial"/>
          <w:sz w:val="24"/>
          <w:szCs w:val="24"/>
        </w:rPr>
      </w:pPr>
    </w:p>
    <w:p w14:paraId="44BC3CCF" w14:textId="71A334A6" w:rsidR="0062757A" w:rsidRDefault="00C217D7" w:rsidP="0062757A">
      <w:pPr>
        <w:pStyle w:val="NoSpacing"/>
        <w:rPr>
          <w:rFonts w:ascii="Arial" w:hAnsi="Arial" w:cs="Arial"/>
          <w:sz w:val="24"/>
          <w:szCs w:val="24"/>
        </w:rPr>
      </w:pPr>
      <w:r>
        <w:rPr>
          <w:rFonts w:ascii="Arial" w:hAnsi="Arial" w:cs="Arial"/>
          <w:sz w:val="24"/>
          <w:szCs w:val="24"/>
        </w:rPr>
        <w:t>“</w:t>
      </w:r>
      <w:r w:rsidR="0062757A" w:rsidRPr="00C217D7">
        <w:rPr>
          <w:rFonts w:ascii="Arial" w:hAnsi="Arial" w:cs="Arial"/>
          <w:sz w:val="24"/>
          <w:szCs w:val="24"/>
        </w:rPr>
        <w:t xml:space="preserve">Most of the residential real estate </w:t>
      </w:r>
      <w:r>
        <w:rPr>
          <w:rFonts w:ascii="Arial" w:hAnsi="Arial" w:cs="Arial"/>
          <w:sz w:val="24"/>
          <w:szCs w:val="24"/>
        </w:rPr>
        <w:t xml:space="preserve">in this district </w:t>
      </w:r>
      <w:r w:rsidR="0062757A" w:rsidRPr="00C217D7">
        <w:rPr>
          <w:rFonts w:ascii="Arial" w:hAnsi="Arial" w:cs="Arial"/>
          <w:sz w:val="24"/>
          <w:szCs w:val="24"/>
        </w:rPr>
        <w:t>is comprised of low-to</w:t>
      </w:r>
      <w:r w:rsidRPr="00C217D7">
        <w:rPr>
          <w:rFonts w:ascii="Arial" w:hAnsi="Arial" w:cs="Arial"/>
          <w:sz w:val="24"/>
          <w:szCs w:val="24"/>
        </w:rPr>
        <w:t>-</w:t>
      </w:r>
      <w:r w:rsidR="0062757A" w:rsidRPr="00C217D7">
        <w:rPr>
          <w:rFonts w:ascii="Arial" w:hAnsi="Arial" w:cs="Arial"/>
          <w:sz w:val="24"/>
          <w:szCs w:val="24"/>
        </w:rPr>
        <w:t xml:space="preserve">mid-rise renter-occupied apartment buildings </w:t>
      </w:r>
      <w:r w:rsidR="00C110F0">
        <w:rPr>
          <w:rFonts w:ascii="Arial" w:hAnsi="Arial" w:cs="Arial"/>
          <w:sz w:val="24"/>
          <w:szCs w:val="24"/>
        </w:rPr>
        <w:t>that</w:t>
      </w:r>
      <w:r w:rsidR="0062757A" w:rsidRPr="00C217D7">
        <w:rPr>
          <w:rFonts w:ascii="Arial" w:hAnsi="Arial" w:cs="Arial"/>
          <w:sz w:val="24"/>
          <w:szCs w:val="24"/>
        </w:rPr>
        <w:t xml:space="preserve"> hails from the 1940s</w:t>
      </w:r>
      <w:r>
        <w:rPr>
          <w:rFonts w:ascii="Arial" w:hAnsi="Arial" w:cs="Arial"/>
          <w:sz w:val="24"/>
          <w:szCs w:val="24"/>
        </w:rPr>
        <w:t xml:space="preserve"> </w:t>
      </w:r>
      <w:r w:rsidR="0062757A" w:rsidRPr="00C217D7">
        <w:rPr>
          <w:rFonts w:ascii="Arial" w:hAnsi="Arial" w:cs="Arial"/>
          <w:sz w:val="24"/>
          <w:szCs w:val="24"/>
        </w:rPr>
        <w:t>t</w:t>
      </w:r>
      <w:r>
        <w:rPr>
          <w:rFonts w:ascii="Arial" w:hAnsi="Arial" w:cs="Arial"/>
          <w:sz w:val="24"/>
          <w:szCs w:val="24"/>
        </w:rPr>
        <w:t>hrough late-</w:t>
      </w:r>
      <w:r w:rsidR="0062757A" w:rsidRPr="00C217D7">
        <w:rPr>
          <w:rFonts w:ascii="Arial" w:hAnsi="Arial" w:cs="Arial"/>
          <w:sz w:val="24"/>
          <w:szCs w:val="24"/>
        </w:rPr>
        <w:t>1960s era</w:t>
      </w:r>
      <w:r>
        <w:rPr>
          <w:rFonts w:ascii="Arial" w:hAnsi="Arial" w:cs="Arial"/>
          <w:sz w:val="24"/>
          <w:szCs w:val="24"/>
        </w:rPr>
        <w:t>,” said Jarvis.</w:t>
      </w:r>
      <w:r w:rsidRPr="00C217D7">
        <w:rPr>
          <w:rFonts w:ascii="Arial" w:hAnsi="Arial" w:cs="Arial"/>
          <w:sz w:val="24"/>
          <w:szCs w:val="24"/>
        </w:rPr>
        <w:t xml:space="preserve"> </w:t>
      </w:r>
      <w:r>
        <w:rPr>
          <w:rFonts w:ascii="Arial" w:hAnsi="Arial" w:cs="Arial"/>
          <w:sz w:val="24"/>
          <w:szCs w:val="24"/>
        </w:rPr>
        <w:t>“</w:t>
      </w:r>
      <w:r w:rsidRPr="00C217D7">
        <w:rPr>
          <w:rFonts w:ascii="Arial" w:hAnsi="Arial" w:cs="Arial"/>
          <w:sz w:val="24"/>
          <w:szCs w:val="24"/>
        </w:rPr>
        <w:t>Th</w:t>
      </w:r>
      <w:r w:rsidR="00C110F0">
        <w:rPr>
          <w:rFonts w:ascii="Arial" w:hAnsi="Arial" w:cs="Arial"/>
          <w:sz w:val="24"/>
          <w:szCs w:val="24"/>
        </w:rPr>
        <w:t xml:space="preserve">anks to being </w:t>
      </w:r>
      <w:r w:rsidRPr="00C217D7">
        <w:rPr>
          <w:rFonts w:ascii="Arial" w:hAnsi="Arial" w:cs="Arial"/>
          <w:sz w:val="24"/>
          <w:szCs w:val="24"/>
        </w:rPr>
        <w:t>one of Newark’s most-established districts</w:t>
      </w:r>
      <w:r w:rsidR="00C110F0">
        <w:rPr>
          <w:rFonts w:ascii="Arial" w:hAnsi="Arial" w:cs="Arial"/>
          <w:sz w:val="24"/>
          <w:szCs w:val="24"/>
        </w:rPr>
        <w:t>, this vintage</w:t>
      </w:r>
      <w:r w:rsidRPr="00C217D7">
        <w:rPr>
          <w:rFonts w:ascii="Arial" w:hAnsi="Arial" w:cs="Arial"/>
          <w:sz w:val="24"/>
          <w:szCs w:val="24"/>
        </w:rPr>
        <w:t xml:space="preserve"> accounts for more than 8</w:t>
      </w:r>
      <w:r w:rsidR="00C110F0">
        <w:rPr>
          <w:rFonts w:ascii="Arial" w:hAnsi="Arial" w:cs="Arial"/>
          <w:sz w:val="24"/>
          <w:szCs w:val="24"/>
        </w:rPr>
        <w:t>0 percent</w:t>
      </w:r>
      <w:r w:rsidRPr="00C217D7">
        <w:rPr>
          <w:rFonts w:ascii="Arial" w:hAnsi="Arial" w:cs="Arial"/>
          <w:sz w:val="24"/>
          <w:szCs w:val="24"/>
        </w:rPr>
        <w:t xml:space="preserve"> of the housing inventory</w:t>
      </w:r>
      <w:r w:rsidR="00C110F0">
        <w:rPr>
          <w:rFonts w:ascii="Arial" w:hAnsi="Arial" w:cs="Arial"/>
          <w:sz w:val="24"/>
          <w:szCs w:val="24"/>
        </w:rPr>
        <w:t>.”</w:t>
      </w:r>
      <w:r w:rsidRPr="00C217D7">
        <w:rPr>
          <w:rFonts w:ascii="Arial" w:hAnsi="Arial" w:cs="Arial"/>
          <w:sz w:val="24"/>
          <w:szCs w:val="24"/>
        </w:rPr>
        <w:t xml:space="preserve"> </w:t>
      </w:r>
    </w:p>
    <w:p w14:paraId="1D27ABC8" w14:textId="15F5EBA7" w:rsidR="00C110F0" w:rsidRDefault="00C110F0" w:rsidP="0062757A">
      <w:pPr>
        <w:pStyle w:val="NoSpacing"/>
        <w:rPr>
          <w:rFonts w:ascii="Arial" w:hAnsi="Arial" w:cs="Arial"/>
          <w:sz w:val="24"/>
          <w:szCs w:val="24"/>
        </w:rPr>
      </w:pPr>
    </w:p>
    <w:p w14:paraId="42967CDA" w14:textId="556D479C" w:rsidR="00C110F0" w:rsidRDefault="00C110F0" w:rsidP="00C110F0">
      <w:pPr>
        <w:pStyle w:val="NoSpacing"/>
        <w:rPr>
          <w:rFonts w:ascii="Arial" w:hAnsi="Arial" w:cs="Arial"/>
          <w:sz w:val="24"/>
          <w:szCs w:val="24"/>
        </w:rPr>
      </w:pPr>
      <w:r w:rsidRPr="00C110F0">
        <w:rPr>
          <w:rFonts w:ascii="Arial" w:hAnsi="Arial" w:cs="Arial"/>
          <w:sz w:val="24"/>
          <w:szCs w:val="24"/>
        </w:rPr>
        <w:t>Boasting a population density of 30,739 people per square mile, the North Ward has more people than 97</w:t>
      </w:r>
      <w:r>
        <w:rPr>
          <w:rFonts w:ascii="Arial" w:hAnsi="Arial" w:cs="Arial"/>
          <w:sz w:val="24"/>
          <w:szCs w:val="24"/>
        </w:rPr>
        <w:t xml:space="preserve"> percent</w:t>
      </w:r>
      <w:r w:rsidRPr="00C110F0">
        <w:rPr>
          <w:rFonts w:ascii="Arial" w:hAnsi="Arial" w:cs="Arial"/>
          <w:sz w:val="24"/>
          <w:szCs w:val="24"/>
        </w:rPr>
        <w:t xml:space="preserve"> of the nation’s neighborhoods. As with most high-population and building-dense neighborhoods, </w:t>
      </w:r>
      <w:r>
        <w:rPr>
          <w:rFonts w:ascii="Arial" w:hAnsi="Arial" w:cs="Arial"/>
          <w:sz w:val="24"/>
          <w:szCs w:val="24"/>
        </w:rPr>
        <w:t xml:space="preserve">the </w:t>
      </w:r>
      <w:r w:rsidR="00B27EF0">
        <w:rPr>
          <w:rFonts w:ascii="Arial" w:hAnsi="Arial" w:cs="Arial"/>
          <w:sz w:val="24"/>
          <w:szCs w:val="24"/>
        </w:rPr>
        <w:t>district</w:t>
      </w:r>
      <w:r>
        <w:rPr>
          <w:rFonts w:ascii="Arial" w:hAnsi="Arial" w:cs="Arial"/>
          <w:sz w:val="24"/>
          <w:szCs w:val="24"/>
        </w:rPr>
        <w:t xml:space="preserve"> offers a </w:t>
      </w:r>
      <w:r w:rsidRPr="00C110F0">
        <w:rPr>
          <w:rFonts w:ascii="Arial" w:hAnsi="Arial" w:cs="Arial"/>
          <w:sz w:val="24"/>
          <w:szCs w:val="24"/>
        </w:rPr>
        <w:t>walkable lifestyle</w:t>
      </w:r>
      <w:r>
        <w:rPr>
          <w:rFonts w:ascii="Arial" w:hAnsi="Arial" w:cs="Arial"/>
          <w:sz w:val="24"/>
          <w:szCs w:val="24"/>
        </w:rPr>
        <w:t xml:space="preserve">, </w:t>
      </w:r>
      <w:r w:rsidRPr="00C110F0">
        <w:rPr>
          <w:rFonts w:ascii="Arial" w:hAnsi="Arial" w:cs="Arial"/>
          <w:sz w:val="24"/>
          <w:szCs w:val="24"/>
        </w:rPr>
        <w:t xml:space="preserve">area shops, diverse dining options and an array of bus, </w:t>
      </w:r>
      <w:proofErr w:type="gramStart"/>
      <w:r w:rsidRPr="00C110F0">
        <w:rPr>
          <w:rFonts w:ascii="Arial" w:hAnsi="Arial" w:cs="Arial"/>
          <w:sz w:val="24"/>
          <w:szCs w:val="24"/>
        </w:rPr>
        <w:t>rail</w:t>
      </w:r>
      <w:proofErr w:type="gramEnd"/>
      <w:r w:rsidRPr="00C110F0">
        <w:rPr>
          <w:rFonts w:ascii="Arial" w:hAnsi="Arial" w:cs="Arial"/>
          <w:sz w:val="24"/>
          <w:szCs w:val="24"/>
        </w:rPr>
        <w:t xml:space="preserve"> and subway link options. </w:t>
      </w:r>
    </w:p>
    <w:p w14:paraId="21BE1B4E" w14:textId="77777777" w:rsidR="00C110F0" w:rsidRDefault="00C110F0" w:rsidP="00C110F0">
      <w:pPr>
        <w:pStyle w:val="NoSpacing"/>
        <w:rPr>
          <w:rFonts w:ascii="Arial" w:hAnsi="Arial" w:cs="Arial"/>
          <w:sz w:val="24"/>
          <w:szCs w:val="24"/>
        </w:rPr>
      </w:pPr>
    </w:p>
    <w:p w14:paraId="48B6346C" w14:textId="3BB9CF19" w:rsidR="00510C85" w:rsidRDefault="00FA0EDD" w:rsidP="00B61127">
      <w:pPr>
        <w:pStyle w:val="NoSpacing"/>
        <w:rPr>
          <w:rFonts w:ascii="Arial" w:hAnsi="Arial" w:cs="Arial"/>
          <w:sz w:val="24"/>
          <w:szCs w:val="24"/>
        </w:rPr>
      </w:pPr>
      <w:r>
        <w:rPr>
          <w:rFonts w:ascii="Arial" w:hAnsi="Arial" w:cs="Arial"/>
          <w:sz w:val="24"/>
          <w:szCs w:val="24"/>
        </w:rPr>
        <w:t>“</w:t>
      </w:r>
      <w:r w:rsidR="00B61127">
        <w:rPr>
          <w:rFonts w:ascii="Arial" w:hAnsi="Arial" w:cs="Arial"/>
          <w:sz w:val="24"/>
          <w:szCs w:val="24"/>
        </w:rPr>
        <w:t>This</w:t>
      </w:r>
      <w:r w:rsidR="00C110F0" w:rsidRPr="00C110F0">
        <w:rPr>
          <w:rFonts w:ascii="Arial" w:hAnsi="Arial" w:cs="Arial"/>
          <w:sz w:val="24"/>
          <w:szCs w:val="24"/>
        </w:rPr>
        <w:t xml:space="preserve"> 24/7 lifestyle and connectivity are</w:t>
      </w:r>
      <w:r w:rsidR="00B61127">
        <w:rPr>
          <w:rFonts w:ascii="Arial" w:hAnsi="Arial" w:cs="Arial"/>
          <w:sz w:val="24"/>
          <w:szCs w:val="24"/>
        </w:rPr>
        <w:t xml:space="preserve"> </w:t>
      </w:r>
      <w:r w:rsidR="00C110F0" w:rsidRPr="00C110F0">
        <w:rPr>
          <w:rFonts w:ascii="Arial" w:hAnsi="Arial" w:cs="Arial"/>
          <w:sz w:val="24"/>
          <w:szCs w:val="24"/>
        </w:rPr>
        <w:t xml:space="preserve">the </w:t>
      </w:r>
      <w:r w:rsidR="00B27EF0">
        <w:rPr>
          <w:rFonts w:ascii="Arial" w:hAnsi="Arial" w:cs="Arial"/>
          <w:sz w:val="24"/>
          <w:szCs w:val="24"/>
        </w:rPr>
        <w:t>North Ward</w:t>
      </w:r>
      <w:r w:rsidR="00C110F0" w:rsidRPr="00C110F0">
        <w:rPr>
          <w:rFonts w:ascii="Arial" w:hAnsi="Arial" w:cs="Arial"/>
          <w:sz w:val="24"/>
          <w:szCs w:val="24"/>
        </w:rPr>
        <w:t>’s greatest strengths and a draw for private investment, well-underway redevelopment initiatives and a gentrified tenant pipeline</w:t>
      </w:r>
      <w:r>
        <w:rPr>
          <w:rFonts w:ascii="Arial" w:hAnsi="Arial" w:cs="Arial"/>
          <w:sz w:val="24"/>
          <w:szCs w:val="24"/>
        </w:rPr>
        <w:t>,” added J</w:t>
      </w:r>
      <w:r w:rsidR="00B61127">
        <w:rPr>
          <w:rFonts w:ascii="Arial" w:hAnsi="Arial" w:cs="Arial"/>
          <w:sz w:val="24"/>
          <w:szCs w:val="24"/>
        </w:rPr>
        <w:t xml:space="preserve">arvis, </w:t>
      </w:r>
      <w:r w:rsidR="00410C1C">
        <w:rPr>
          <w:rFonts w:ascii="Arial" w:hAnsi="Arial" w:cs="Arial"/>
          <w:sz w:val="24"/>
          <w:szCs w:val="24"/>
        </w:rPr>
        <w:t xml:space="preserve">who spearheads and oversees Gebroe-Hammer Associates’ multifamily investment sales activities </w:t>
      </w:r>
      <w:r w:rsidR="00410C1C" w:rsidRPr="00AC59EA">
        <w:rPr>
          <w:rFonts w:ascii="Arial" w:hAnsi="Arial" w:cs="Arial"/>
          <w:sz w:val="24"/>
          <w:szCs w:val="24"/>
        </w:rPr>
        <w:t xml:space="preserve">throughout </w:t>
      </w:r>
      <w:r w:rsidR="00410C1C">
        <w:rPr>
          <w:rFonts w:ascii="Arial" w:hAnsi="Arial" w:cs="Arial"/>
          <w:sz w:val="24"/>
          <w:szCs w:val="24"/>
        </w:rPr>
        <w:t>Newark – the state’s most populous city that is undergoing a residential renaissance</w:t>
      </w:r>
      <w:r w:rsidR="00B61127">
        <w:rPr>
          <w:rFonts w:ascii="Arial" w:hAnsi="Arial" w:cs="Arial"/>
          <w:sz w:val="24"/>
          <w:szCs w:val="24"/>
        </w:rPr>
        <w:t>. He a</w:t>
      </w:r>
      <w:r w:rsidR="00410C1C">
        <w:rPr>
          <w:rFonts w:ascii="Arial" w:hAnsi="Arial" w:cs="Arial"/>
          <w:sz w:val="24"/>
          <w:szCs w:val="24"/>
        </w:rPr>
        <w:t>lso represents</w:t>
      </w:r>
      <w:r w:rsidR="00410C1C" w:rsidRPr="00AC59EA">
        <w:rPr>
          <w:rFonts w:ascii="Arial" w:hAnsi="Arial" w:cs="Arial"/>
          <w:sz w:val="24"/>
          <w:szCs w:val="24"/>
        </w:rPr>
        <w:t xml:space="preserve"> client interests in the greater Northern New Jersey metro</w:t>
      </w:r>
      <w:r w:rsidR="00410C1C">
        <w:rPr>
          <w:rFonts w:ascii="Arial" w:hAnsi="Arial" w:cs="Arial"/>
          <w:sz w:val="24"/>
          <w:szCs w:val="24"/>
        </w:rPr>
        <w:t xml:space="preserve"> and throughout the entire state.</w:t>
      </w:r>
      <w:r w:rsidR="0062757A">
        <w:rPr>
          <w:rFonts w:ascii="Arial" w:hAnsi="Arial" w:cs="Arial"/>
          <w:sz w:val="24"/>
          <w:szCs w:val="24"/>
        </w:rPr>
        <w:t xml:space="preserve"> </w:t>
      </w:r>
    </w:p>
    <w:p w14:paraId="7E4436DF" w14:textId="519C1779" w:rsidR="0042443E" w:rsidRPr="000D11F6" w:rsidRDefault="0042443E" w:rsidP="0042443E">
      <w:pPr>
        <w:pStyle w:val="NoSpacing"/>
        <w:rPr>
          <w:rFonts w:ascii="Arial" w:eastAsia="Times New Roman" w:hAnsi="Arial" w:cs="Arial"/>
          <w:sz w:val="24"/>
          <w:szCs w:val="24"/>
        </w:rPr>
      </w:pPr>
    </w:p>
    <w:p w14:paraId="19FA125C" w14:textId="77777777" w:rsidR="0042443E" w:rsidRPr="000D11F6" w:rsidRDefault="0042443E" w:rsidP="0042443E">
      <w:pPr>
        <w:pStyle w:val="NoSpacing"/>
        <w:jc w:val="center"/>
        <w:rPr>
          <w:rFonts w:ascii="Arial" w:eastAsia="Times New Roman" w:hAnsi="Arial" w:cs="Arial"/>
          <w:sz w:val="24"/>
          <w:szCs w:val="24"/>
        </w:rPr>
      </w:pPr>
      <w:r w:rsidRPr="000D11F6">
        <w:rPr>
          <w:rFonts w:ascii="Arial" w:eastAsia="Times New Roman" w:hAnsi="Arial" w:cs="Arial"/>
          <w:sz w:val="24"/>
          <w:szCs w:val="24"/>
        </w:rPr>
        <w:t>###</w:t>
      </w:r>
    </w:p>
    <w:p w14:paraId="1D06C071" w14:textId="6C3D4C14" w:rsidR="0042443E" w:rsidRDefault="0042443E" w:rsidP="00B61127">
      <w:pPr>
        <w:pStyle w:val="NoSpacing"/>
        <w:rPr>
          <w:rFonts w:ascii="Arial" w:hAnsi="Arial" w:cs="Arial"/>
          <w:sz w:val="24"/>
          <w:szCs w:val="24"/>
        </w:rPr>
      </w:pPr>
    </w:p>
    <w:p w14:paraId="3FF128C2" w14:textId="77777777" w:rsidR="0046550D" w:rsidRPr="000D11F6" w:rsidRDefault="0046550D" w:rsidP="0046550D">
      <w:pPr>
        <w:pStyle w:val="NoSpacing"/>
        <w:rPr>
          <w:rFonts w:ascii="Arial" w:eastAsia="Times New Roman" w:hAnsi="Arial" w:cs="Arial"/>
          <w:sz w:val="24"/>
          <w:szCs w:val="24"/>
        </w:rPr>
      </w:pPr>
      <w:r w:rsidRPr="000D11F6">
        <w:rPr>
          <w:rFonts w:ascii="Arial" w:eastAsia="Times New Roman" w:hAnsi="Arial" w:cs="Arial"/>
          <w:sz w:val="24"/>
          <w:szCs w:val="24"/>
        </w:rPr>
        <w:t>Since 1975, Gebroe-Hammer’s brokerage activities have concentrated on all multifamily types from high-rise to garden-apartment properties. While initially focusing on New Jersey, the Livingston, N.J.-based firm has evolved during the past 47 years to also dominate Eastern Pennsylvania and New York State submarkets as well as represent client interests nationally. Widely recognized for its consistent sales performance, the firm is a 17-time CoStar Power Broker.</w:t>
      </w:r>
    </w:p>
    <w:p w14:paraId="069C9447" w14:textId="77777777" w:rsidR="0046550D" w:rsidRPr="00B61127" w:rsidRDefault="0046550D" w:rsidP="00B61127">
      <w:pPr>
        <w:pStyle w:val="NoSpacing"/>
        <w:rPr>
          <w:rFonts w:ascii="Arial" w:hAnsi="Arial" w:cs="Arial"/>
          <w:sz w:val="24"/>
          <w:szCs w:val="24"/>
        </w:rPr>
      </w:pPr>
    </w:p>
    <w:sectPr w:rsidR="0046550D" w:rsidRPr="00B61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753D7"/>
    <w:multiLevelType w:val="hybridMultilevel"/>
    <w:tmpl w:val="5900F094"/>
    <w:lvl w:ilvl="0" w:tplc="D830681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7F2970"/>
    <w:multiLevelType w:val="hybridMultilevel"/>
    <w:tmpl w:val="0D4697B0"/>
    <w:lvl w:ilvl="0" w:tplc="28A8FC8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447387A"/>
    <w:multiLevelType w:val="hybridMultilevel"/>
    <w:tmpl w:val="D24A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B06155"/>
    <w:multiLevelType w:val="hybridMultilevel"/>
    <w:tmpl w:val="9806C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93685878">
    <w:abstractNumId w:val="3"/>
  </w:num>
  <w:num w:numId="2" w16cid:durableId="749273393">
    <w:abstractNumId w:val="2"/>
  </w:num>
  <w:num w:numId="3" w16cid:durableId="1367172159">
    <w:abstractNumId w:val="1"/>
  </w:num>
  <w:num w:numId="4" w16cid:durableId="118563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5A57"/>
    <w:rsid w:val="000C3619"/>
    <w:rsid w:val="000F3B2E"/>
    <w:rsid w:val="00165266"/>
    <w:rsid w:val="001807C1"/>
    <w:rsid w:val="001B1BDE"/>
    <w:rsid w:val="001C7E0B"/>
    <w:rsid w:val="00255376"/>
    <w:rsid w:val="002D37E9"/>
    <w:rsid w:val="003603EE"/>
    <w:rsid w:val="003D5951"/>
    <w:rsid w:val="00410C1C"/>
    <w:rsid w:val="0042443E"/>
    <w:rsid w:val="00450B63"/>
    <w:rsid w:val="0046550D"/>
    <w:rsid w:val="004C79BF"/>
    <w:rsid w:val="00501A7F"/>
    <w:rsid w:val="005048FF"/>
    <w:rsid w:val="00510C85"/>
    <w:rsid w:val="005617C7"/>
    <w:rsid w:val="005C2FBB"/>
    <w:rsid w:val="0062757A"/>
    <w:rsid w:val="00633039"/>
    <w:rsid w:val="006778D7"/>
    <w:rsid w:val="006D4521"/>
    <w:rsid w:val="00733301"/>
    <w:rsid w:val="007D3C15"/>
    <w:rsid w:val="007E32B6"/>
    <w:rsid w:val="00851128"/>
    <w:rsid w:val="008C48D2"/>
    <w:rsid w:val="008E3C65"/>
    <w:rsid w:val="00914A8F"/>
    <w:rsid w:val="009D5292"/>
    <w:rsid w:val="00A71DAD"/>
    <w:rsid w:val="00A74233"/>
    <w:rsid w:val="00AA4B16"/>
    <w:rsid w:val="00AC028F"/>
    <w:rsid w:val="00AE73B6"/>
    <w:rsid w:val="00B27EF0"/>
    <w:rsid w:val="00B31076"/>
    <w:rsid w:val="00B33D34"/>
    <w:rsid w:val="00B43661"/>
    <w:rsid w:val="00B61127"/>
    <w:rsid w:val="00B918A0"/>
    <w:rsid w:val="00B96AC0"/>
    <w:rsid w:val="00BC14A3"/>
    <w:rsid w:val="00C110F0"/>
    <w:rsid w:val="00C217D7"/>
    <w:rsid w:val="00C21D6C"/>
    <w:rsid w:val="00C539EE"/>
    <w:rsid w:val="00C74773"/>
    <w:rsid w:val="00D0299D"/>
    <w:rsid w:val="00D348AA"/>
    <w:rsid w:val="00DA6F36"/>
    <w:rsid w:val="00DB594C"/>
    <w:rsid w:val="00DD75FD"/>
    <w:rsid w:val="00E877CC"/>
    <w:rsid w:val="00ED11BC"/>
    <w:rsid w:val="00EF542F"/>
    <w:rsid w:val="00FA0EDD"/>
    <w:rsid w:val="00FC3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96654"/>
  <w15:chartTrackingRefBased/>
  <w15:docId w15:val="{A041C6E2-F599-4041-A6B1-9EB5D0FA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28F"/>
    <w:pPr>
      <w:spacing w:line="252" w:lineRule="auto"/>
      <w:ind w:left="720"/>
      <w:contextualSpacing/>
    </w:pPr>
    <w:rPr>
      <w:rFonts w:ascii="Arial" w:hAnsi="Arial" w:cs="Arial"/>
      <w:sz w:val="24"/>
      <w:szCs w:val="24"/>
    </w:rPr>
  </w:style>
  <w:style w:type="paragraph" w:styleId="NoSpacing">
    <w:name w:val="No Spacing"/>
    <w:uiPriority w:val="1"/>
    <w:qFormat/>
    <w:rsid w:val="005C2FBB"/>
    <w:pPr>
      <w:spacing w:after="0" w:line="240" w:lineRule="auto"/>
    </w:pPr>
  </w:style>
  <w:style w:type="character" w:styleId="Hyperlink">
    <w:name w:val="Hyperlink"/>
    <w:basedOn w:val="DefaultParagraphFont"/>
    <w:uiPriority w:val="99"/>
    <w:unhideWhenUsed/>
    <w:rsid w:val="00FA0EDD"/>
    <w:rPr>
      <w:color w:val="0563C1" w:themeColor="hyperlink"/>
      <w:u w:val="single"/>
    </w:rPr>
  </w:style>
  <w:style w:type="character" w:customStyle="1" w:styleId="apple-tab-span">
    <w:name w:val="apple-tab-span"/>
    <w:basedOn w:val="DefaultParagraphFont"/>
    <w:rsid w:val="00FA0EDD"/>
  </w:style>
  <w:style w:type="character" w:styleId="UnresolvedMention">
    <w:name w:val="Unresolved Mention"/>
    <w:basedOn w:val="DefaultParagraphFont"/>
    <w:uiPriority w:val="99"/>
    <w:semiHidden/>
    <w:unhideWhenUsed/>
    <w:rsid w:val="00465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82242">
      <w:bodyDiv w:val="1"/>
      <w:marLeft w:val="0"/>
      <w:marRight w:val="0"/>
      <w:marTop w:val="0"/>
      <w:marBottom w:val="0"/>
      <w:divBdr>
        <w:top w:val="none" w:sz="0" w:space="0" w:color="auto"/>
        <w:left w:val="none" w:sz="0" w:space="0" w:color="auto"/>
        <w:bottom w:val="none" w:sz="0" w:space="0" w:color="auto"/>
        <w:right w:val="none" w:sz="0" w:space="0" w:color="auto"/>
      </w:divBdr>
    </w:div>
    <w:div w:id="345325841">
      <w:bodyDiv w:val="1"/>
      <w:marLeft w:val="0"/>
      <w:marRight w:val="0"/>
      <w:marTop w:val="0"/>
      <w:marBottom w:val="0"/>
      <w:divBdr>
        <w:top w:val="none" w:sz="0" w:space="0" w:color="auto"/>
        <w:left w:val="none" w:sz="0" w:space="0" w:color="auto"/>
        <w:bottom w:val="none" w:sz="0" w:space="0" w:color="auto"/>
        <w:right w:val="none" w:sz="0" w:space="0" w:color="auto"/>
      </w:divBdr>
    </w:div>
    <w:div w:id="176908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MMStrategicCommunications.pr-optout.com/Tracking.aspx?Data=HHL%253d924%252f%253d%2526JDG%253c%253b49.428%2526SDG%253c90%253a.&amp;RE=IN&amp;RI=711784&amp;Preview=False&amp;DistributionActionID=27898&amp;Action=Follow+Link" TargetMode="External"/><Relationship Id="rId3" Type="http://schemas.openxmlformats.org/officeDocument/2006/relationships/settings" Target="settings.xml"/><Relationship Id="rId7" Type="http://schemas.openxmlformats.org/officeDocument/2006/relationships/hyperlink" Target="http://CMMStrategicCommunications.pr-optout.com/Tracking.aspx?Data=HHL%253d924%252f%253d%2526JDG%253c%253b49.428%2526SDG%253c90%253a.&amp;RE=IN&amp;RI=711784&amp;Preview=False&amp;DistributionActionID=27899&amp;Action=Follow+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MMStrategicCommunications.pr-optout.com/Tracking.aspx?Data=HHL%253d924%252f%253d%2526JDG%253c%253b49.428%2526SDG%253c90%253a.&amp;RE=IN&amp;RI=711784&amp;Preview=False&amp;DistributionActionID=27900&amp;Action=Follow+Link" TargetMode="External"/><Relationship Id="rId11" Type="http://schemas.openxmlformats.org/officeDocument/2006/relationships/theme" Target="theme/theme1.xml"/><Relationship Id="rId5" Type="http://schemas.openxmlformats.org/officeDocument/2006/relationships/hyperlink" Target="mailto:carin@cmmstrategic.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ebroehamm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McDonald</dc:creator>
  <cp:keywords/>
  <dc:description/>
  <cp:lastModifiedBy>Carin McDonald</cp:lastModifiedBy>
  <cp:revision>4</cp:revision>
  <dcterms:created xsi:type="dcterms:W3CDTF">2022-05-12T16:00:00Z</dcterms:created>
  <dcterms:modified xsi:type="dcterms:W3CDTF">2022-05-13T18:44:00Z</dcterms:modified>
</cp:coreProperties>
</file>