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9F" w:rsidRPr="006F7089" w:rsidRDefault="006F7089" w:rsidP="004B7A9F">
      <w:pPr>
        <w:rPr>
          <w:rFonts w:ascii="Times New Roman" w:eastAsia="Times New Roman" w:hAnsi="Times New Roman"/>
          <w:i/>
          <w:sz w:val="56"/>
          <w:szCs w:val="56"/>
          <w:u w:val="single"/>
        </w:rPr>
      </w:pPr>
      <w:r w:rsidRPr="006F7089">
        <w:rPr>
          <w:rFonts w:ascii="Times New Roman" w:eastAsia="Times New Roman" w:hAnsi="Times New Roman"/>
          <w:i/>
          <w:sz w:val="56"/>
          <w:szCs w:val="56"/>
          <w:u w:val="single"/>
        </w:rPr>
        <w:t>News Release</w:t>
      </w:r>
    </w:p>
    <w:p w:rsidR="006F7089" w:rsidRPr="006F7089" w:rsidRDefault="006F7089" w:rsidP="004B7A9F">
      <w:pPr>
        <w:rPr>
          <w:rFonts w:ascii="Garamond" w:eastAsia="Times New Roman" w:hAnsi="Garamond"/>
          <w:b/>
          <w:i/>
          <w:sz w:val="24"/>
          <w:szCs w:val="24"/>
          <w:u w:val="single"/>
        </w:rPr>
      </w:pPr>
    </w:p>
    <w:p w:rsidR="004B7A9F" w:rsidRPr="003C1AA8" w:rsidRDefault="004B7A9F" w:rsidP="004B7A9F">
      <w:pPr>
        <w:pStyle w:val="NoSpacing"/>
        <w:rPr>
          <w:rFonts w:ascii="Arial" w:hAnsi="Arial" w:cs="Arial"/>
          <w:sz w:val="24"/>
          <w:szCs w:val="24"/>
        </w:rPr>
      </w:pPr>
      <w:r w:rsidRPr="003C1AA8">
        <w:rPr>
          <w:rFonts w:ascii="Arial" w:hAnsi="Arial" w:cs="Arial"/>
          <w:sz w:val="24"/>
          <w:szCs w:val="24"/>
        </w:rPr>
        <w:t>Gebroe-Hammer Associates</w:t>
      </w:r>
    </w:p>
    <w:p w:rsidR="004B7A9F" w:rsidRPr="003C1AA8" w:rsidRDefault="004B7A9F" w:rsidP="004B7A9F">
      <w:pPr>
        <w:pStyle w:val="NoSpacing"/>
        <w:rPr>
          <w:rFonts w:ascii="Arial" w:hAnsi="Arial" w:cs="Arial"/>
          <w:bCs/>
          <w:sz w:val="24"/>
          <w:szCs w:val="24"/>
        </w:rPr>
      </w:pPr>
      <w:r w:rsidRPr="003C1AA8">
        <w:rPr>
          <w:rFonts w:ascii="Arial" w:hAnsi="Arial" w:cs="Arial"/>
          <w:bCs/>
          <w:sz w:val="24"/>
          <w:szCs w:val="24"/>
        </w:rPr>
        <w:t>2 West Northfield Road</w:t>
      </w:r>
    </w:p>
    <w:p w:rsidR="004B7A9F" w:rsidRPr="003C1AA8" w:rsidRDefault="004B7A9F" w:rsidP="004B7A9F">
      <w:pPr>
        <w:pStyle w:val="NoSpacing"/>
        <w:rPr>
          <w:rFonts w:ascii="Arial" w:hAnsi="Arial" w:cs="Arial"/>
          <w:sz w:val="24"/>
          <w:szCs w:val="24"/>
        </w:rPr>
      </w:pPr>
      <w:r w:rsidRPr="003C1AA8">
        <w:rPr>
          <w:rFonts w:ascii="Arial" w:hAnsi="Arial" w:cs="Arial"/>
          <w:bCs/>
          <w:sz w:val="24"/>
          <w:szCs w:val="24"/>
        </w:rPr>
        <w:t>Livingston, NJ 07039</w:t>
      </w:r>
    </w:p>
    <w:p w:rsidR="004B7A9F" w:rsidRPr="003C1AA8" w:rsidRDefault="004B7A9F" w:rsidP="004B7A9F">
      <w:pPr>
        <w:pStyle w:val="NoSpacing"/>
        <w:rPr>
          <w:rFonts w:ascii="Arial" w:hAnsi="Arial" w:cs="Arial"/>
          <w:sz w:val="24"/>
          <w:szCs w:val="24"/>
        </w:rPr>
      </w:pPr>
    </w:p>
    <w:p w:rsidR="004B7A9F" w:rsidRPr="00FF0938" w:rsidRDefault="004B7A9F" w:rsidP="004B7A9F">
      <w:pPr>
        <w:ind w:left="1440" w:hanging="1440"/>
        <w:rPr>
          <w:rFonts w:ascii="Arial" w:eastAsia="Times New Roman" w:hAnsi="Arial" w:cs="Arial"/>
          <w:sz w:val="24"/>
          <w:szCs w:val="24"/>
        </w:rPr>
      </w:pPr>
      <w:r w:rsidRPr="003C1AA8">
        <w:rPr>
          <w:rFonts w:ascii="Arial" w:eastAsia="Times New Roman" w:hAnsi="Arial" w:cs="Arial"/>
          <w:sz w:val="24"/>
          <w:szCs w:val="24"/>
        </w:rPr>
        <w:t xml:space="preserve">Contact: </w:t>
      </w:r>
      <w:r w:rsidRPr="003C1AA8">
        <w:rPr>
          <w:rFonts w:ascii="Arial" w:eastAsia="Times New Roman" w:hAnsi="Arial" w:cs="Arial"/>
          <w:sz w:val="24"/>
          <w:szCs w:val="24"/>
        </w:rPr>
        <w:tab/>
        <w:t xml:space="preserve">Carin McDonald / </w:t>
      </w:r>
      <w:hyperlink r:id="rId4" w:history="1">
        <w:r w:rsidRPr="003C1AA8">
          <w:rPr>
            <w:rStyle w:val="Hyperlink"/>
            <w:rFonts w:ascii="Arial" w:eastAsia="Times New Roman" w:hAnsi="Arial" w:cs="Arial"/>
            <w:sz w:val="24"/>
            <w:szCs w:val="24"/>
          </w:rPr>
          <w:t>carin@cmmstrategic.com</w:t>
        </w:r>
      </w:hyperlink>
      <w:r w:rsidRPr="003C1AA8">
        <w:rPr>
          <w:rFonts w:ascii="Arial" w:eastAsia="Times New Roman" w:hAnsi="Arial" w:cs="Arial"/>
          <w:sz w:val="24"/>
          <w:szCs w:val="24"/>
        </w:rPr>
        <w:t xml:space="preserve"> / 973.513.9680 </w:t>
      </w:r>
    </w:p>
    <w:p w:rsidR="004B7A9F" w:rsidRDefault="004B7A9F" w:rsidP="007F40A1">
      <w:pPr>
        <w:rPr>
          <w:rFonts w:ascii="Arial" w:hAnsi="Arial" w:cs="Arial"/>
          <w:b/>
          <w:sz w:val="24"/>
          <w:szCs w:val="24"/>
        </w:rPr>
      </w:pPr>
    </w:p>
    <w:p w:rsidR="00BD5724" w:rsidRDefault="00BD5724" w:rsidP="007F40A1">
      <w:pPr>
        <w:rPr>
          <w:rFonts w:ascii="Arial" w:hAnsi="Arial" w:cs="Arial"/>
          <w:b/>
          <w:sz w:val="24"/>
          <w:szCs w:val="24"/>
        </w:rPr>
      </w:pPr>
      <w:r>
        <w:rPr>
          <w:rFonts w:ascii="Arial" w:hAnsi="Arial" w:cs="Arial"/>
          <w:b/>
          <w:sz w:val="24"/>
          <w:szCs w:val="24"/>
        </w:rPr>
        <w:t xml:space="preserve">Gebroe-Hammer Associates Arranges </w:t>
      </w:r>
      <w:r w:rsidR="00665988">
        <w:rPr>
          <w:rFonts w:ascii="Arial" w:hAnsi="Arial" w:cs="Arial"/>
          <w:b/>
          <w:sz w:val="24"/>
          <w:szCs w:val="24"/>
        </w:rPr>
        <w:t>$12.68 Million in Central/South Jersey Multi-Family Sales</w:t>
      </w:r>
    </w:p>
    <w:p w:rsidR="00665988" w:rsidRPr="00665988" w:rsidRDefault="00665988" w:rsidP="007F40A1">
      <w:pPr>
        <w:rPr>
          <w:rFonts w:ascii="Arial" w:hAnsi="Arial" w:cs="Arial"/>
          <w:b/>
          <w:i/>
          <w:sz w:val="24"/>
          <w:szCs w:val="24"/>
        </w:rPr>
      </w:pPr>
      <w:r w:rsidRPr="00665988">
        <w:rPr>
          <w:rFonts w:ascii="Arial" w:hAnsi="Arial" w:cs="Arial"/>
          <w:b/>
          <w:i/>
          <w:sz w:val="24"/>
          <w:szCs w:val="24"/>
        </w:rPr>
        <w:t>172 Total Units Trade throughout Burlington and Mercer Counties</w:t>
      </w:r>
    </w:p>
    <w:p w:rsidR="004B7A9F" w:rsidRDefault="004B7A9F" w:rsidP="007F40A1">
      <w:pPr>
        <w:rPr>
          <w:rFonts w:ascii="Arial" w:hAnsi="Arial" w:cs="Arial"/>
          <w:b/>
          <w:sz w:val="24"/>
          <w:szCs w:val="24"/>
        </w:rPr>
      </w:pPr>
    </w:p>
    <w:p w:rsidR="007F40A1" w:rsidRDefault="00BB00AD" w:rsidP="007F40A1">
      <w:pPr>
        <w:rPr>
          <w:rFonts w:ascii="Arial" w:hAnsi="Arial" w:cs="Arial"/>
          <w:sz w:val="24"/>
          <w:szCs w:val="24"/>
        </w:rPr>
      </w:pPr>
      <w:r>
        <w:rPr>
          <w:rFonts w:ascii="Arial" w:hAnsi="Arial" w:cs="Arial"/>
          <w:b/>
          <w:sz w:val="24"/>
          <w:szCs w:val="24"/>
        </w:rPr>
        <w:t>LIVINGSTON, NJ, December 23</w:t>
      </w:r>
      <w:bookmarkStart w:id="0" w:name="_GoBack"/>
      <w:bookmarkEnd w:id="0"/>
      <w:r w:rsidR="007F40A1" w:rsidRPr="001C05EB">
        <w:rPr>
          <w:rFonts w:ascii="Arial" w:hAnsi="Arial" w:cs="Arial"/>
          <w:b/>
          <w:sz w:val="24"/>
          <w:szCs w:val="24"/>
        </w:rPr>
        <w:t>, 2015</w:t>
      </w:r>
      <w:r w:rsidR="007F40A1">
        <w:rPr>
          <w:rFonts w:ascii="Arial" w:hAnsi="Arial" w:cs="Arial"/>
          <w:sz w:val="24"/>
          <w:szCs w:val="24"/>
        </w:rPr>
        <w:t xml:space="preserve"> – The multi-family trading fervor </w:t>
      </w:r>
      <w:r w:rsidR="004B7A9F">
        <w:rPr>
          <w:rFonts w:ascii="Arial" w:hAnsi="Arial" w:cs="Arial"/>
          <w:sz w:val="24"/>
          <w:szCs w:val="24"/>
        </w:rPr>
        <w:t>blanketing</w:t>
      </w:r>
      <w:r w:rsidR="009F7995">
        <w:rPr>
          <w:rFonts w:ascii="Arial" w:hAnsi="Arial" w:cs="Arial"/>
          <w:sz w:val="24"/>
          <w:szCs w:val="24"/>
        </w:rPr>
        <w:t xml:space="preserve"> </w:t>
      </w:r>
      <w:r w:rsidR="004B7A9F">
        <w:rPr>
          <w:rFonts w:ascii="Arial" w:hAnsi="Arial" w:cs="Arial"/>
          <w:sz w:val="24"/>
          <w:szCs w:val="24"/>
        </w:rPr>
        <w:t>New Jersey</w:t>
      </w:r>
      <w:r w:rsidR="007F40A1">
        <w:rPr>
          <w:rFonts w:ascii="Arial" w:hAnsi="Arial" w:cs="Arial"/>
          <w:sz w:val="24"/>
          <w:szCs w:val="24"/>
        </w:rPr>
        <w:t xml:space="preserve"> </w:t>
      </w:r>
      <w:r w:rsidR="009F7995">
        <w:rPr>
          <w:rFonts w:ascii="Arial" w:hAnsi="Arial" w:cs="Arial"/>
          <w:sz w:val="24"/>
          <w:szCs w:val="24"/>
        </w:rPr>
        <w:t>includes</w:t>
      </w:r>
      <w:r w:rsidR="004B7A9F">
        <w:rPr>
          <w:rFonts w:ascii="Arial" w:hAnsi="Arial" w:cs="Arial"/>
          <w:sz w:val="24"/>
          <w:szCs w:val="24"/>
        </w:rPr>
        <w:t xml:space="preserve"> its</w:t>
      </w:r>
      <w:r w:rsidR="007F40A1">
        <w:rPr>
          <w:rFonts w:ascii="Arial" w:hAnsi="Arial" w:cs="Arial"/>
          <w:sz w:val="24"/>
          <w:szCs w:val="24"/>
        </w:rPr>
        <w:t xml:space="preserve"> central and southern reaches, where Gebroe-Hammer Associates</w:t>
      </w:r>
      <w:r w:rsidR="004B7A9F">
        <w:rPr>
          <w:rFonts w:ascii="Arial" w:hAnsi="Arial" w:cs="Arial"/>
          <w:sz w:val="24"/>
          <w:szCs w:val="24"/>
        </w:rPr>
        <w:t xml:space="preserve"> </w:t>
      </w:r>
      <w:r w:rsidR="007F40A1">
        <w:rPr>
          <w:rFonts w:ascii="Arial" w:hAnsi="Arial" w:cs="Arial"/>
          <w:sz w:val="24"/>
          <w:szCs w:val="24"/>
        </w:rPr>
        <w:t xml:space="preserve">recently </w:t>
      </w:r>
      <w:r w:rsidR="003F667C">
        <w:rPr>
          <w:rFonts w:ascii="Arial" w:hAnsi="Arial" w:cs="Arial"/>
          <w:sz w:val="24"/>
          <w:szCs w:val="24"/>
        </w:rPr>
        <w:t xml:space="preserve">arranged </w:t>
      </w:r>
      <w:r w:rsidR="007F40A1">
        <w:rPr>
          <w:rFonts w:ascii="Arial" w:hAnsi="Arial" w:cs="Arial"/>
          <w:sz w:val="24"/>
          <w:szCs w:val="24"/>
        </w:rPr>
        <w:t xml:space="preserve">three apartment-property trades totaling </w:t>
      </w:r>
      <w:r w:rsidR="004B7A9F">
        <w:rPr>
          <w:rFonts w:ascii="Arial" w:hAnsi="Arial" w:cs="Arial"/>
          <w:sz w:val="24"/>
          <w:szCs w:val="24"/>
        </w:rPr>
        <w:t>172</w:t>
      </w:r>
      <w:r w:rsidR="007F40A1">
        <w:rPr>
          <w:rFonts w:ascii="Arial" w:hAnsi="Arial" w:cs="Arial"/>
          <w:sz w:val="24"/>
          <w:szCs w:val="24"/>
        </w:rPr>
        <w:t xml:space="preserve"> units sold </w:t>
      </w:r>
      <w:r w:rsidR="004B7A9F">
        <w:rPr>
          <w:rFonts w:ascii="Arial" w:hAnsi="Arial" w:cs="Arial"/>
          <w:sz w:val="24"/>
          <w:szCs w:val="24"/>
        </w:rPr>
        <w:t>for a combined $12.68</w:t>
      </w:r>
      <w:r w:rsidR="007F40A1">
        <w:rPr>
          <w:rFonts w:ascii="Arial" w:hAnsi="Arial" w:cs="Arial"/>
          <w:sz w:val="24"/>
          <w:szCs w:val="24"/>
        </w:rPr>
        <w:t xml:space="preserve"> million. The garden-style communities are located in Burlington County’s Palmyra and Pemberton as well as Ewing in Mercer County. </w:t>
      </w:r>
    </w:p>
    <w:p w:rsidR="007F40A1" w:rsidRDefault="007F40A1" w:rsidP="007F40A1">
      <w:pPr>
        <w:rPr>
          <w:rFonts w:ascii="Arial" w:hAnsi="Arial" w:cs="Arial"/>
          <w:sz w:val="24"/>
          <w:szCs w:val="24"/>
        </w:rPr>
      </w:pPr>
    </w:p>
    <w:p w:rsidR="00EC605A" w:rsidRDefault="004B7A9F" w:rsidP="007F40A1">
      <w:pPr>
        <w:rPr>
          <w:rFonts w:ascii="Arial" w:hAnsi="Arial" w:cs="Arial"/>
          <w:sz w:val="24"/>
          <w:szCs w:val="24"/>
        </w:rPr>
      </w:pPr>
      <w:r>
        <w:rPr>
          <w:rFonts w:ascii="Arial" w:hAnsi="Arial" w:cs="Arial"/>
          <w:sz w:val="24"/>
          <w:szCs w:val="24"/>
        </w:rPr>
        <w:t>In the latest transactions, Eli Herskowitz, sales representative,</w:t>
      </w:r>
      <w:r w:rsidR="009F7995">
        <w:rPr>
          <w:rFonts w:ascii="Arial" w:hAnsi="Arial" w:cs="Arial"/>
          <w:sz w:val="24"/>
          <w:szCs w:val="24"/>
        </w:rPr>
        <w:t xml:space="preserve"> </w:t>
      </w:r>
      <w:r w:rsidR="00EC605A">
        <w:rPr>
          <w:rFonts w:ascii="Arial" w:hAnsi="Arial" w:cs="Arial"/>
          <w:sz w:val="24"/>
          <w:szCs w:val="24"/>
        </w:rPr>
        <w:t>represented the seller and identified the buyer in the</w:t>
      </w:r>
      <w:r w:rsidR="007F40A1">
        <w:rPr>
          <w:rFonts w:ascii="Arial" w:hAnsi="Arial" w:cs="Arial"/>
          <w:sz w:val="24"/>
          <w:szCs w:val="24"/>
        </w:rPr>
        <w:t xml:space="preserve"> $4.45 million sale of 64 units at </w:t>
      </w:r>
      <w:r w:rsidR="00EC605A">
        <w:rPr>
          <w:rFonts w:ascii="Arial" w:hAnsi="Arial" w:cs="Arial"/>
          <w:sz w:val="24"/>
          <w:szCs w:val="24"/>
        </w:rPr>
        <w:t xml:space="preserve">Palmyra Arms in Palmyra. Located at 50 W. Broad St., the </w:t>
      </w:r>
      <w:r w:rsidR="003F667C">
        <w:rPr>
          <w:rFonts w:ascii="Arial" w:hAnsi="Arial" w:cs="Arial"/>
          <w:sz w:val="24"/>
          <w:szCs w:val="24"/>
        </w:rPr>
        <w:t xml:space="preserve">three-building </w:t>
      </w:r>
      <w:r w:rsidR="00EC605A">
        <w:rPr>
          <w:rFonts w:ascii="Arial" w:hAnsi="Arial" w:cs="Arial"/>
          <w:sz w:val="24"/>
          <w:szCs w:val="24"/>
        </w:rPr>
        <w:t xml:space="preserve">complex features spacious remodeled one-bedroom layouts with eat-in-kitchens and new appliances, a master bathroom, air conditioning and controlled access. It is next to the borough’s community center and U.S. Post Office and within walking distance to mass transit and local dining and shopping. Community amenities include a barbecue area, intercom system, on-site parking and laundry facilities and tennis courts adjacent to a local park.  </w:t>
      </w:r>
    </w:p>
    <w:p w:rsidR="003F667C" w:rsidRDefault="003F667C" w:rsidP="007F40A1">
      <w:pPr>
        <w:rPr>
          <w:rFonts w:ascii="Arial" w:hAnsi="Arial" w:cs="Arial"/>
          <w:sz w:val="24"/>
          <w:szCs w:val="24"/>
        </w:rPr>
      </w:pPr>
    </w:p>
    <w:p w:rsidR="003F667C" w:rsidRDefault="003F667C" w:rsidP="007F40A1">
      <w:pPr>
        <w:rPr>
          <w:rFonts w:ascii="Arial" w:hAnsi="Arial" w:cs="Arial"/>
          <w:sz w:val="24"/>
          <w:szCs w:val="24"/>
        </w:rPr>
      </w:pPr>
      <w:r>
        <w:rPr>
          <w:rFonts w:ascii="Arial" w:hAnsi="Arial" w:cs="Arial"/>
          <w:sz w:val="24"/>
          <w:szCs w:val="24"/>
        </w:rPr>
        <w:t>“Fully occupied at the time of sale, Palmyra Arms is ideally positioned and situated within the Philadelphia metro area on the Delaware River, right across from Philadelphia,” said Herskowitz</w:t>
      </w:r>
      <w:r w:rsidR="009F7995">
        <w:rPr>
          <w:rFonts w:ascii="Arial" w:hAnsi="Arial" w:cs="Arial"/>
          <w:sz w:val="24"/>
          <w:szCs w:val="24"/>
        </w:rPr>
        <w:t>, who is an area market specialist</w:t>
      </w:r>
      <w:r>
        <w:rPr>
          <w:rFonts w:ascii="Arial" w:hAnsi="Arial" w:cs="Arial"/>
          <w:sz w:val="24"/>
          <w:szCs w:val="24"/>
        </w:rPr>
        <w:t xml:space="preserve">. “Historic in its own right, Palmyra is just 20 minutes from downtown Philadelphia and 40 minutes from Trenton by car, bus and commuter rail, which is a priority </w:t>
      </w:r>
      <w:r w:rsidR="004B7A9F">
        <w:rPr>
          <w:rFonts w:ascii="Arial" w:hAnsi="Arial" w:cs="Arial"/>
          <w:sz w:val="24"/>
          <w:szCs w:val="24"/>
        </w:rPr>
        <w:t xml:space="preserve">to </w:t>
      </w:r>
      <w:r>
        <w:rPr>
          <w:rFonts w:ascii="Arial" w:hAnsi="Arial" w:cs="Arial"/>
          <w:sz w:val="24"/>
          <w:szCs w:val="24"/>
        </w:rPr>
        <w:t>the region’s strong commuter tenant base.”</w:t>
      </w:r>
    </w:p>
    <w:p w:rsidR="003F667C" w:rsidRDefault="003F667C" w:rsidP="007F40A1">
      <w:pPr>
        <w:rPr>
          <w:rFonts w:ascii="Arial" w:hAnsi="Arial" w:cs="Arial"/>
          <w:sz w:val="24"/>
          <w:szCs w:val="24"/>
        </w:rPr>
      </w:pPr>
    </w:p>
    <w:p w:rsidR="004D17A0" w:rsidRDefault="003F667C" w:rsidP="007F40A1">
      <w:pPr>
        <w:rPr>
          <w:rFonts w:ascii="Arial" w:hAnsi="Arial" w:cs="Arial"/>
          <w:sz w:val="24"/>
          <w:szCs w:val="24"/>
        </w:rPr>
      </w:pPr>
      <w:r>
        <w:rPr>
          <w:rFonts w:ascii="Arial" w:hAnsi="Arial" w:cs="Arial"/>
          <w:sz w:val="24"/>
          <w:szCs w:val="24"/>
        </w:rPr>
        <w:t>In nearby Pemberton,</w:t>
      </w:r>
      <w:r w:rsidR="007F3CD4">
        <w:rPr>
          <w:rFonts w:ascii="Arial" w:hAnsi="Arial" w:cs="Arial"/>
          <w:sz w:val="24"/>
          <w:szCs w:val="24"/>
        </w:rPr>
        <w:t xml:space="preserve"> also in Burlington County, Herskowitz and Managing Director Joseph </w:t>
      </w:r>
      <w:r w:rsidR="001C05EB">
        <w:rPr>
          <w:rFonts w:ascii="Arial" w:hAnsi="Arial" w:cs="Arial"/>
          <w:sz w:val="24"/>
          <w:szCs w:val="24"/>
        </w:rPr>
        <w:t>Brecher</w:t>
      </w:r>
      <w:r w:rsidR="007F3CD4">
        <w:rPr>
          <w:rFonts w:ascii="Arial" w:hAnsi="Arial" w:cs="Arial"/>
          <w:sz w:val="24"/>
          <w:szCs w:val="24"/>
        </w:rPr>
        <w:t xml:space="preserve"> r</w:t>
      </w:r>
      <w:r>
        <w:rPr>
          <w:rFonts w:ascii="Arial" w:hAnsi="Arial" w:cs="Arial"/>
          <w:sz w:val="24"/>
          <w:szCs w:val="24"/>
        </w:rPr>
        <w:t xml:space="preserve">ecently closed the </w:t>
      </w:r>
      <w:r w:rsidR="001C05EB">
        <w:rPr>
          <w:rFonts w:ascii="Arial" w:hAnsi="Arial" w:cs="Arial"/>
          <w:sz w:val="24"/>
          <w:szCs w:val="24"/>
        </w:rPr>
        <w:t>$4.38</w:t>
      </w:r>
      <w:r w:rsidR="004D17A0">
        <w:rPr>
          <w:rFonts w:ascii="Arial" w:hAnsi="Arial" w:cs="Arial"/>
          <w:sz w:val="24"/>
          <w:szCs w:val="24"/>
        </w:rPr>
        <w:t xml:space="preserve"> million </w:t>
      </w:r>
      <w:r>
        <w:rPr>
          <w:rFonts w:ascii="Arial" w:hAnsi="Arial" w:cs="Arial"/>
          <w:sz w:val="24"/>
          <w:szCs w:val="24"/>
        </w:rPr>
        <w:t>trade of Pine Meadow Apartments on East Hampton Street. Situated near Route 206, I-295 and the New Jersey Turnpike, the 56-unit two-story complex</w:t>
      </w:r>
      <w:r w:rsidR="004D17A0">
        <w:rPr>
          <w:rFonts w:ascii="Arial" w:hAnsi="Arial" w:cs="Arial"/>
          <w:sz w:val="24"/>
          <w:szCs w:val="24"/>
        </w:rPr>
        <w:t xml:space="preserve"> is comprised of 24 one-bedroom/den and 32 two-bedroom units. </w:t>
      </w:r>
    </w:p>
    <w:p w:rsidR="004D17A0" w:rsidRDefault="004D17A0" w:rsidP="007F40A1">
      <w:pPr>
        <w:rPr>
          <w:rFonts w:ascii="Arial" w:hAnsi="Arial" w:cs="Arial"/>
          <w:sz w:val="24"/>
          <w:szCs w:val="24"/>
        </w:rPr>
      </w:pPr>
    </w:p>
    <w:p w:rsidR="005D0F5E" w:rsidRDefault="004D17A0" w:rsidP="007F40A1">
      <w:pPr>
        <w:rPr>
          <w:rFonts w:ascii="Arial" w:hAnsi="Arial" w:cs="Arial"/>
          <w:sz w:val="24"/>
          <w:szCs w:val="24"/>
        </w:rPr>
      </w:pPr>
      <w:r>
        <w:rPr>
          <w:rFonts w:ascii="Arial" w:hAnsi="Arial" w:cs="Arial"/>
          <w:sz w:val="24"/>
          <w:szCs w:val="24"/>
        </w:rPr>
        <w:t>“The buyer plans to complete capital improvements undertaken by the seller in order to render the property more competitive in the current market,” said Herskowitz, who noted this includes remodeling the original</w:t>
      </w:r>
      <w:r w:rsidR="005D0F5E">
        <w:rPr>
          <w:rFonts w:ascii="Arial" w:hAnsi="Arial" w:cs="Arial"/>
          <w:sz w:val="24"/>
          <w:szCs w:val="24"/>
        </w:rPr>
        <w:t xml:space="preserve"> kitchens. Among the r</w:t>
      </w:r>
      <w:r>
        <w:rPr>
          <w:rFonts w:ascii="Arial" w:hAnsi="Arial" w:cs="Arial"/>
          <w:sz w:val="24"/>
          <w:szCs w:val="24"/>
        </w:rPr>
        <w:t>ecent co</w:t>
      </w:r>
      <w:r w:rsidR="005D0F5E">
        <w:rPr>
          <w:rFonts w:ascii="Arial" w:hAnsi="Arial" w:cs="Arial"/>
          <w:sz w:val="24"/>
          <w:szCs w:val="24"/>
        </w:rPr>
        <w:t>mplex-wide improvements</w:t>
      </w:r>
      <w:r>
        <w:rPr>
          <w:rFonts w:ascii="Arial" w:hAnsi="Arial" w:cs="Arial"/>
          <w:sz w:val="24"/>
          <w:szCs w:val="24"/>
        </w:rPr>
        <w:t xml:space="preserve"> </w:t>
      </w:r>
      <w:r w:rsidR="005D0F5E">
        <w:rPr>
          <w:rFonts w:ascii="Arial" w:hAnsi="Arial" w:cs="Arial"/>
          <w:sz w:val="24"/>
          <w:szCs w:val="24"/>
        </w:rPr>
        <w:t xml:space="preserve">are </w:t>
      </w:r>
      <w:r>
        <w:rPr>
          <w:rFonts w:ascii="Arial" w:hAnsi="Arial" w:cs="Arial"/>
          <w:sz w:val="24"/>
          <w:szCs w:val="24"/>
        </w:rPr>
        <w:t>renovated decks and the installation of double thermal-pane windows.</w:t>
      </w:r>
      <w:r w:rsidR="005D0F5E">
        <w:rPr>
          <w:rFonts w:ascii="Arial" w:hAnsi="Arial" w:cs="Arial"/>
          <w:sz w:val="24"/>
          <w:szCs w:val="24"/>
        </w:rPr>
        <w:t xml:space="preserve"> </w:t>
      </w:r>
    </w:p>
    <w:p w:rsidR="005D0F5E" w:rsidRDefault="005D0F5E" w:rsidP="007F40A1">
      <w:pPr>
        <w:rPr>
          <w:rFonts w:ascii="Arial" w:hAnsi="Arial" w:cs="Arial"/>
          <w:sz w:val="24"/>
          <w:szCs w:val="24"/>
        </w:rPr>
      </w:pPr>
    </w:p>
    <w:p w:rsidR="00877698" w:rsidRDefault="005D0F5E" w:rsidP="001C05EB">
      <w:pPr>
        <w:rPr>
          <w:rFonts w:ascii="Arial" w:hAnsi="Arial" w:cs="Arial"/>
          <w:sz w:val="24"/>
          <w:szCs w:val="24"/>
        </w:rPr>
      </w:pPr>
      <w:r>
        <w:rPr>
          <w:rFonts w:ascii="Arial" w:hAnsi="Arial" w:cs="Arial"/>
          <w:sz w:val="24"/>
          <w:szCs w:val="24"/>
        </w:rPr>
        <w:t xml:space="preserve">Just to the north in Mercer County, where Trenton is the state capital and county seat, the </w:t>
      </w:r>
      <w:r w:rsidR="001C05EB">
        <w:rPr>
          <w:rFonts w:ascii="Arial" w:hAnsi="Arial" w:cs="Arial"/>
          <w:sz w:val="24"/>
          <w:szCs w:val="24"/>
        </w:rPr>
        <w:t xml:space="preserve">$3.85 million </w:t>
      </w:r>
      <w:r>
        <w:rPr>
          <w:rFonts w:ascii="Arial" w:hAnsi="Arial" w:cs="Arial"/>
          <w:sz w:val="24"/>
          <w:szCs w:val="24"/>
        </w:rPr>
        <w:t>sa</w:t>
      </w:r>
      <w:r w:rsidR="00877698">
        <w:rPr>
          <w:rFonts w:ascii="Arial" w:hAnsi="Arial" w:cs="Arial"/>
          <w:sz w:val="24"/>
          <w:szCs w:val="24"/>
        </w:rPr>
        <w:t xml:space="preserve">le of </w:t>
      </w:r>
      <w:r>
        <w:rPr>
          <w:rFonts w:ascii="Arial" w:hAnsi="Arial" w:cs="Arial"/>
          <w:sz w:val="24"/>
          <w:szCs w:val="24"/>
        </w:rPr>
        <w:t>Parkway Gardens</w:t>
      </w:r>
      <w:r w:rsidR="00877698">
        <w:rPr>
          <w:rFonts w:ascii="Arial" w:hAnsi="Arial" w:cs="Arial"/>
          <w:sz w:val="24"/>
          <w:szCs w:val="24"/>
        </w:rPr>
        <w:t xml:space="preserve"> was orchestrated by </w:t>
      </w:r>
      <w:r w:rsidR="001C05EB">
        <w:rPr>
          <w:rFonts w:ascii="Arial" w:hAnsi="Arial" w:cs="Arial"/>
          <w:sz w:val="24"/>
          <w:szCs w:val="24"/>
        </w:rPr>
        <w:t>the</w:t>
      </w:r>
      <w:r w:rsidR="00542C21">
        <w:rPr>
          <w:rFonts w:ascii="Arial" w:hAnsi="Arial" w:cs="Arial"/>
          <w:sz w:val="24"/>
          <w:szCs w:val="24"/>
        </w:rPr>
        <w:t xml:space="preserve"> brokerage team of</w:t>
      </w:r>
      <w:r w:rsidR="001C05EB">
        <w:rPr>
          <w:rFonts w:ascii="Arial" w:hAnsi="Arial" w:cs="Arial"/>
          <w:sz w:val="24"/>
          <w:szCs w:val="24"/>
        </w:rPr>
        <w:t xml:space="preserve"> </w:t>
      </w:r>
      <w:r w:rsidR="00877698">
        <w:rPr>
          <w:rFonts w:ascii="Arial" w:hAnsi="Arial" w:cs="Arial"/>
          <w:sz w:val="24"/>
          <w:szCs w:val="24"/>
        </w:rPr>
        <w:t>Herskowitz</w:t>
      </w:r>
      <w:r w:rsidR="00542C21">
        <w:rPr>
          <w:rFonts w:ascii="Arial" w:hAnsi="Arial" w:cs="Arial"/>
          <w:sz w:val="24"/>
          <w:szCs w:val="24"/>
        </w:rPr>
        <w:t xml:space="preserve"> and Ken Uranowitz</w:t>
      </w:r>
      <w:r w:rsidR="006C3843">
        <w:rPr>
          <w:rFonts w:ascii="Arial" w:hAnsi="Arial" w:cs="Arial"/>
          <w:sz w:val="24"/>
          <w:szCs w:val="24"/>
        </w:rPr>
        <w:t>, president, who</w:t>
      </w:r>
      <w:r w:rsidR="00877698">
        <w:rPr>
          <w:rFonts w:ascii="Arial" w:hAnsi="Arial" w:cs="Arial"/>
          <w:sz w:val="24"/>
          <w:szCs w:val="24"/>
        </w:rPr>
        <w:t xml:space="preserve"> exclusively represented the seller and procured the buyer.</w:t>
      </w:r>
      <w:r>
        <w:rPr>
          <w:rFonts w:ascii="Arial" w:hAnsi="Arial" w:cs="Arial"/>
          <w:sz w:val="24"/>
          <w:szCs w:val="24"/>
        </w:rPr>
        <w:t xml:space="preserve"> </w:t>
      </w:r>
      <w:r w:rsidR="00877698">
        <w:rPr>
          <w:rFonts w:ascii="Arial" w:hAnsi="Arial" w:cs="Arial"/>
          <w:sz w:val="24"/>
          <w:szCs w:val="24"/>
        </w:rPr>
        <w:t>Featuring 52 newly renovated units at 695-701 Parkway Ave., the community</w:t>
      </w:r>
      <w:r w:rsidR="001C05EB">
        <w:rPr>
          <w:rFonts w:ascii="Arial" w:hAnsi="Arial" w:cs="Arial"/>
          <w:sz w:val="24"/>
          <w:szCs w:val="24"/>
        </w:rPr>
        <w:t xml:space="preserve"> is within the Outer Trenton/Ewing/Hamilton submarket in the Parkway Village neighborhood</w:t>
      </w:r>
      <w:r w:rsidR="004B7A9F">
        <w:rPr>
          <w:rFonts w:ascii="Arial" w:hAnsi="Arial" w:cs="Arial"/>
          <w:sz w:val="24"/>
          <w:szCs w:val="24"/>
        </w:rPr>
        <w:t>. It is</w:t>
      </w:r>
      <w:r w:rsidR="001C05EB">
        <w:rPr>
          <w:rFonts w:ascii="Arial" w:hAnsi="Arial" w:cs="Arial"/>
          <w:sz w:val="24"/>
          <w:szCs w:val="24"/>
        </w:rPr>
        <w:t xml:space="preserve"> close to shopping, </w:t>
      </w:r>
      <w:r w:rsidR="004B7A9F">
        <w:rPr>
          <w:rFonts w:ascii="Arial" w:hAnsi="Arial" w:cs="Arial"/>
          <w:sz w:val="24"/>
          <w:szCs w:val="24"/>
        </w:rPr>
        <w:t xml:space="preserve">the </w:t>
      </w:r>
      <w:r w:rsidR="001C05EB">
        <w:rPr>
          <w:rFonts w:ascii="Arial" w:hAnsi="Arial" w:cs="Arial"/>
          <w:sz w:val="24"/>
          <w:szCs w:val="24"/>
        </w:rPr>
        <w:t>Riverline Light R</w:t>
      </w:r>
      <w:r w:rsidR="004B7A9F">
        <w:rPr>
          <w:rFonts w:ascii="Arial" w:hAnsi="Arial" w:cs="Arial"/>
          <w:sz w:val="24"/>
          <w:szCs w:val="24"/>
        </w:rPr>
        <w:t>ail and mass transit links as well as</w:t>
      </w:r>
      <w:r w:rsidR="001C05EB">
        <w:rPr>
          <w:rFonts w:ascii="Arial" w:hAnsi="Arial" w:cs="Arial"/>
          <w:sz w:val="24"/>
          <w:szCs w:val="24"/>
        </w:rPr>
        <w:t xml:space="preserve"> Routes I-295 and the New Jersey Turnpike.</w:t>
      </w:r>
    </w:p>
    <w:p w:rsidR="004B7A9F" w:rsidRDefault="004B7A9F" w:rsidP="001C05EB">
      <w:pPr>
        <w:rPr>
          <w:rFonts w:ascii="Arial" w:hAnsi="Arial" w:cs="Arial"/>
          <w:sz w:val="24"/>
          <w:szCs w:val="24"/>
        </w:rPr>
      </w:pPr>
    </w:p>
    <w:p w:rsidR="004B7A9F" w:rsidRDefault="004B7A9F" w:rsidP="004B7A9F">
      <w:pPr>
        <w:pStyle w:val="NoSpacing"/>
        <w:rPr>
          <w:rFonts w:ascii="Arial" w:hAnsi="Arial" w:cs="Arial"/>
          <w:sz w:val="24"/>
          <w:szCs w:val="24"/>
          <w:lang w:val="en"/>
        </w:rPr>
      </w:pPr>
      <w:r w:rsidRPr="00671E54">
        <w:rPr>
          <w:rFonts w:ascii="Arial" w:hAnsi="Arial" w:cs="Arial"/>
          <w:sz w:val="24"/>
          <w:szCs w:val="24"/>
        </w:rPr>
        <w:t xml:space="preserve">Based in Livingston, N.J., Gebroe-Hammer is </w:t>
      </w:r>
      <w:r w:rsidRPr="00671E54">
        <w:rPr>
          <w:rFonts w:ascii="Arial" w:hAnsi="Arial" w:cs="Arial"/>
          <w:color w:val="000000"/>
          <w:sz w:val="24"/>
          <w:szCs w:val="24"/>
        </w:rPr>
        <w:t>one of the most active multi-family investment sales b</w:t>
      </w:r>
      <w:r>
        <w:rPr>
          <w:rFonts w:ascii="Arial" w:hAnsi="Arial" w:cs="Arial"/>
          <w:color w:val="000000"/>
          <w:sz w:val="24"/>
          <w:szCs w:val="24"/>
        </w:rPr>
        <w:t>rokerage firms in the New Jersey/Philadelphia/New York State region.</w:t>
      </w:r>
      <w:r w:rsidRPr="00671E54">
        <w:rPr>
          <w:rFonts w:ascii="Arial" w:hAnsi="Arial" w:cs="Arial"/>
          <w:color w:val="000000"/>
          <w:sz w:val="24"/>
          <w:szCs w:val="24"/>
        </w:rPr>
        <w:t xml:space="preserve"> The firm’s brokerage activities concentrate on suburban and urban high-rise and garden-apartment properties throughout the Northeast and nationally. Gebroe-Hammer also markets mixed-use and free-standing office and retail properties. </w:t>
      </w:r>
      <w:r w:rsidRPr="00671E54">
        <w:rPr>
          <w:rFonts w:ascii="Arial" w:hAnsi="Arial" w:cs="Arial"/>
          <w:sz w:val="24"/>
          <w:szCs w:val="24"/>
          <w:lang w:val="en"/>
        </w:rPr>
        <w:t xml:space="preserve">Widely recognized for its consistent sales performance, the firm is a 10-time CoStar Power Broker. </w:t>
      </w:r>
    </w:p>
    <w:p w:rsidR="004B7A9F" w:rsidRDefault="004B7A9F" w:rsidP="004B7A9F">
      <w:pPr>
        <w:pStyle w:val="NoSpacing"/>
        <w:rPr>
          <w:rFonts w:ascii="Arial" w:hAnsi="Arial" w:cs="Arial"/>
          <w:sz w:val="24"/>
          <w:szCs w:val="24"/>
          <w:lang w:val="en"/>
        </w:rPr>
      </w:pPr>
    </w:p>
    <w:p w:rsidR="004B7A9F" w:rsidRPr="00671E54" w:rsidRDefault="004B7A9F" w:rsidP="004B7A9F">
      <w:pPr>
        <w:pStyle w:val="NoSpacing"/>
        <w:jc w:val="center"/>
        <w:rPr>
          <w:rFonts w:ascii="Arial" w:hAnsi="Arial" w:cs="Arial"/>
          <w:color w:val="000000"/>
          <w:sz w:val="24"/>
          <w:szCs w:val="24"/>
        </w:rPr>
      </w:pPr>
      <w:r>
        <w:rPr>
          <w:rFonts w:ascii="Arial" w:hAnsi="Arial" w:cs="Arial"/>
          <w:sz w:val="24"/>
          <w:szCs w:val="24"/>
          <w:lang w:val="en"/>
        </w:rPr>
        <w:t>###</w:t>
      </w:r>
    </w:p>
    <w:p w:rsidR="004B7A9F" w:rsidRDefault="004B7A9F" w:rsidP="001C05EB">
      <w:pPr>
        <w:rPr>
          <w:rFonts w:ascii="Arial" w:hAnsi="Arial" w:cs="Arial"/>
          <w:sz w:val="24"/>
          <w:szCs w:val="24"/>
        </w:rPr>
      </w:pPr>
    </w:p>
    <w:p w:rsidR="005D0F5E" w:rsidRDefault="005D0F5E" w:rsidP="007F40A1">
      <w:pPr>
        <w:rPr>
          <w:rFonts w:ascii="Arial" w:hAnsi="Arial" w:cs="Arial"/>
          <w:sz w:val="24"/>
          <w:szCs w:val="24"/>
        </w:rPr>
      </w:pPr>
    </w:p>
    <w:p w:rsidR="006F7089" w:rsidRDefault="006F7089" w:rsidP="007F40A1">
      <w:pPr>
        <w:rPr>
          <w:rFonts w:ascii="Arial" w:hAnsi="Arial" w:cs="Arial"/>
          <w:sz w:val="24"/>
          <w:szCs w:val="24"/>
        </w:rPr>
      </w:pPr>
    </w:p>
    <w:p w:rsidR="004D17A0" w:rsidRDefault="004D17A0" w:rsidP="007F40A1">
      <w:pPr>
        <w:rPr>
          <w:rFonts w:ascii="Arial" w:hAnsi="Arial" w:cs="Arial"/>
          <w:sz w:val="24"/>
          <w:szCs w:val="24"/>
        </w:rPr>
      </w:pPr>
    </w:p>
    <w:p w:rsidR="003F667C" w:rsidRDefault="004D17A0" w:rsidP="007F40A1">
      <w:pPr>
        <w:rPr>
          <w:rFonts w:ascii="Arial" w:hAnsi="Arial" w:cs="Arial"/>
          <w:sz w:val="24"/>
          <w:szCs w:val="24"/>
        </w:rPr>
      </w:pPr>
      <w:r>
        <w:rPr>
          <w:rFonts w:ascii="Arial" w:hAnsi="Arial" w:cs="Arial"/>
          <w:sz w:val="24"/>
          <w:szCs w:val="24"/>
        </w:rPr>
        <w:t xml:space="preserve">     </w:t>
      </w:r>
      <w:r w:rsidR="003F667C">
        <w:rPr>
          <w:rFonts w:ascii="Arial" w:hAnsi="Arial" w:cs="Arial"/>
          <w:sz w:val="24"/>
          <w:szCs w:val="24"/>
        </w:rPr>
        <w:t xml:space="preserve">  </w:t>
      </w:r>
    </w:p>
    <w:p w:rsidR="004F17F7" w:rsidRDefault="00BB00AD" w:rsidP="007F40A1">
      <w:pPr>
        <w:pStyle w:val="NoSpacing"/>
        <w:rPr>
          <w:rFonts w:ascii="Arial" w:hAnsi="Arial" w:cs="Arial"/>
        </w:rPr>
      </w:pPr>
    </w:p>
    <w:p w:rsidR="003F667C" w:rsidRDefault="003F667C" w:rsidP="007F40A1">
      <w:pPr>
        <w:pStyle w:val="NoSpacing"/>
        <w:rPr>
          <w:rFonts w:ascii="Arial" w:hAnsi="Arial" w:cs="Arial"/>
        </w:rPr>
      </w:pPr>
    </w:p>
    <w:p w:rsidR="00EC605A" w:rsidRPr="007F40A1" w:rsidRDefault="00EC605A" w:rsidP="007F40A1">
      <w:pPr>
        <w:pStyle w:val="NoSpacing"/>
        <w:rPr>
          <w:rFonts w:ascii="Arial" w:hAnsi="Arial" w:cs="Arial"/>
        </w:rPr>
      </w:pPr>
    </w:p>
    <w:sectPr w:rsidR="00EC605A" w:rsidRPr="007F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A1"/>
    <w:rsid w:val="001C05EB"/>
    <w:rsid w:val="00215E61"/>
    <w:rsid w:val="003F667C"/>
    <w:rsid w:val="004B7A9F"/>
    <w:rsid w:val="004D17A0"/>
    <w:rsid w:val="00542C21"/>
    <w:rsid w:val="005873E9"/>
    <w:rsid w:val="005D0F5E"/>
    <w:rsid w:val="00665988"/>
    <w:rsid w:val="006C3843"/>
    <w:rsid w:val="006F7089"/>
    <w:rsid w:val="007F3CD4"/>
    <w:rsid w:val="007F40A1"/>
    <w:rsid w:val="00877698"/>
    <w:rsid w:val="009F7995"/>
    <w:rsid w:val="00A13B8B"/>
    <w:rsid w:val="00B7268F"/>
    <w:rsid w:val="00BB00AD"/>
    <w:rsid w:val="00BD5724"/>
    <w:rsid w:val="00EC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E827C-14B4-4973-8F84-4FEE82F9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0A1"/>
    <w:pPr>
      <w:spacing w:after="0" w:line="240" w:lineRule="auto"/>
    </w:pPr>
  </w:style>
  <w:style w:type="paragraph" w:customStyle="1" w:styleId="Default">
    <w:name w:val="Default"/>
    <w:rsid w:val="003F66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1401">
      <w:bodyDiv w:val="1"/>
      <w:marLeft w:val="0"/>
      <w:marRight w:val="0"/>
      <w:marTop w:val="0"/>
      <w:marBottom w:val="0"/>
      <w:divBdr>
        <w:top w:val="none" w:sz="0" w:space="0" w:color="auto"/>
        <w:left w:val="none" w:sz="0" w:space="0" w:color="auto"/>
        <w:bottom w:val="none" w:sz="0" w:space="0" w:color="auto"/>
        <w:right w:val="none" w:sz="0" w:space="0" w:color="auto"/>
      </w:divBdr>
    </w:div>
    <w:div w:id="17292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2015-12-24T15:46:00Z</dcterms:created>
  <dcterms:modified xsi:type="dcterms:W3CDTF">2015-12-28T14:11:00Z</dcterms:modified>
</cp:coreProperties>
</file>